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725207095"/>
        <w:docPartObj>
          <w:docPartGallery w:val="Cover Pages"/>
          <w:docPartUnique/>
        </w:docPartObj>
      </w:sdtPr>
      <w:sdtEndPr/>
      <w:sdtContent>
        <w:p w14:paraId="7E2BDB6F" w14:textId="092AF297" w:rsidR="006E3102" w:rsidRDefault="00CE2480" w:rsidP="00943B1E">
          <w:pPr>
            <w:tabs>
              <w:tab w:val="left" w:pos="8235"/>
              <w:tab w:val="right" w:pos="9026"/>
            </w:tabs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2713984" behindDoc="0" locked="0" layoutInCell="1" allowOverlap="1" wp14:anchorId="0480E073" wp14:editId="531676ED">
                <wp:simplePos x="0" y="0"/>
                <wp:positionH relativeFrom="page">
                  <wp:posOffset>55659</wp:posOffset>
                </wp:positionH>
                <wp:positionV relativeFrom="paragraph">
                  <wp:posOffset>-100882</wp:posOffset>
                </wp:positionV>
                <wp:extent cx="7501140" cy="8658970"/>
                <wp:effectExtent l="0" t="0" r="5080" b="889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44" b="62831"/>
                        <a:stretch/>
                      </pic:blipFill>
                      <pic:spPr bwMode="auto">
                        <a:xfrm>
                          <a:off x="0" y="0"/>
                          <a:ext cx="7511425" cy="86708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19104" behindDoc="0" locked="0" layoutInCell="1" allowOverlap="1" wp14:anchorId="2F3DFB09" wp14:editId="6BBFB3B8">
                    <wp:simplePos x="0" y="0"/>
                    <wp:positionH relativeFrom="margin">
                      <wp:posOffset>-246297</wp:posOffset>
                    </wp:positionH>
                    <wp:positionV relativeFrom="paragraph">
                      <wp:posOffset>-6515</wp:posOffset>
                    </wp:positionV>
                    <wp:extent cx="809625" cy="62865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9625" cy="628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1580E2" w14:textId="77777777" w:rsidR="00BC7E2F" w:rsidRPr="007E7567" w:rsidRDefault="00BC7E2F" w:rsidP="00BC7E2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-</w:t>
                                </w: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106</w:t>
                                </w:r>
                              </w:p>
                              <w:p w14:paraId="59FE3A0A" w14:textId="77777777" w:rsidR="00BC7E2F" w:rsidRPr="007E7567" w:rsidRDefault="00BC7E2F" w:rsidP="00BC7E2F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3DFB0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19.4pt;margin-top:-.5pt;width:63.75pt;height:49.5pt;z-index:25271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" filled="f" stroked="f" strokeweight=".5pt">
                    <v:textbox>
                      <w:txbxContent>
                        <w:p w14:paraId="3E1580E2" w14:textId="77777777" w:rsidR="00BC7E2F" w:rsidRPr="007E7567" w:rsidRDefault="00BC7E2F" w:rsidP="00BC7E2F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106</w:t>
                          </w:r>
                        </w:p>
                        <w:p w14:paraId="59FE3A0A" w14:textId="77777777" w:rsidR="00BC7E2F" w:rsidRPr="007E7567" w:rsidRDefault="00BC7E2F" w:rsidP="00BC7E2F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E3102">
            <w:tab/>
          </w:r>
          <w:r w:rsidR="006E3102">
            <w:tab/>
          </w:r>
        </w:p>
        <w:p w14:paraId="738E1F8A" w14:textId="66419405" w:rsidR="006E3102" w:rsidRDefault="006E3102" w:rsidP="00EE490F">
          <w:pPr>
            <w:jc w:val="right"/>
          </w:pPr>
        </w:p>
        <w:p w14:paraId="2E5CF8D4" w14:textId="4BD8908A" w:rsidR="006E3102" w:rsidRDefault="006E3102" w:rsidP="00EE490F">
          <w:pPr>
            <w:jc w:val="right"/>
          </w:pPr>
        </w:p>
        <w:p w14:paraId="3FC2B50F" w14:textId="0D1C225B" w:rsidR="006E3102" w:rsidRDefault="006E3102" w:rsidP="00EE490F">
          <w:pPr>
            <w:jc w:val="right"/>
          </w:pPr>
        </w:p>
        <w:p w14:paraId="3D64E1F4" w14:textId="79BF4F24" w:rsidR="006E3102" w:rsidRDefault="00BC7E2F">
          <w:r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17056" behindDoc="0" locked="0" layoutInCell="1" allowOverlap="1" wp14:anchorId="07E8E760" wp14:editId="50AF067F">
                    <wp:simplePos x="0" y="0"/>
                    <wp:positionH relativeFrom="margin">
                      <wp:posOffset>-174929</wp:posOffset>
                    </wp:positionH>
                    <wp:positionV relativeFrom="paragraph">
                      <wp:posOffset>1205672</wp:posOffset>
                    </wp:positionV>
                    <wp:extent cx="4854520" cy="1495425"/>
                    <wp:effectExtent l="0" t="0" r="0" b="0"/>
                    <wp:wrapNone/>
                    <wp:docPr id="14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54520" cy="1495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C6C426" w14:textId="77777777" w:rsidR="00BC7E2F" w:rsidRPr="00CE2480" w:rsidRDefault="00BC7E2F" w:rsidP="00BC7E2F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CE2480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 xml:space="preserve">Annual Program Report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E8E760" id="مربع نص 3" o:spid="_x0000_s1027" type="#_x0000_t202" style="position:absolute;margin-left:-13.75pt;margin-top:94.95pt;width:382.25pt;height:117.75pt;z-index:25271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" filled="f" stroked="f" strokeweight=".5pt">
                    <v:textbox>
                      <w:txbxContent>
                        <w:p w14:paraId="47C6C426" w14:textId="77777777" w:rsidR="00BC7E2F" w:rsidRPr="00CE2480" w:rsidRDefault="00BC7E2F" w:rsidP="00BC7E2F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CE2480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 xml:space="preserve">Annual Program Report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E3102">
            <w:br w:type="page"/>
          </w:r>
        </w:p>
      </w:sdtContent>
    </w:sdt>
    <w:p w14:paraId="16D13E2F" w14:textId="0490ADB6" w:rsidR="003D6D34" w:rsidRDefault="00687818" w:rsidP="00EE490F">
      <w:pPr>
        <w:jc w:val="right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ED685BA" wp14:editId="39D73085">
                <wp:simplePos x="0" y="0"/>
                <wp:positionH relativeFrom="margin">
                  <wp:posOffset>-123825</wp:posOffset>
                </wp:positionH>
                <wp:positionV relativeFrom="paragraph">
                  <wp:posOffset>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51E30" w14:textId="56C624C8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AC6ADD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106</w:t>
                            </w:r>
                          </w:p>
                          <w:p w14:paraId="1033EC69" w14:textId="77777777" w:rsidR="00687818" w:rsidRPr="007E7567" w:rsidRDefault="00687818" w:rsidP="0068781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85BA" id="Text Box 67" o:spid="_x0000_s1028" type="#_x0000_t202" style="position:absolute;left:0;text-align:left;margin-left:-9.75pt;margin-top:0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" filled="f" stroked="f" strokeweight=".5pt">
                <v:textbox>
                  <w:txbxContent>
                    <w:p w14:paraId="47151E30" w14:textId="56C624C8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AC6ADD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106</w:t>
                      </w:r>
                    </w:p>
                    <w:p w14:paraId="1033EC69" w14:textId="77777777" w:rsidR="00687818" w:rsidRPr="007E7567" w:rsidRDefault="00687818" w:rsidP="0068781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707840" behindDoc="0" locked="0" layoutInCell="1" allowOverlap="1" wp14:anchorId="7C735E80" wp14:editId="7BE190F7">
            <wp:simplePos x="0" y="0"/>
            <wp:positionH relativeFrom="column">
              <wp:posOffset>-885825</wp:posOffset>
            </wp:positionH>
            <wp:positionV relativeFrom="paragraph">
              <wp:posOffset>-285750</wp:posOffset>
            </wp:positionV>
            <wp:extent cx="7556500" cy="2304983"/>
            <wp:effectExtent l="0" t="0" r="635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62831"/>
                    <a:stretch/>
                  </pic:blipFill>
                  <pic:spPr bwMode="auto">
                    <a:xfrm>
                      <a:off x="0" y="0"/>
                      <a:ext cx="7564137" cy="23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4B4C0A" w14:textId="16C5AC30" w:rsidR="00EE490F" w:rsidRDefault="00EE490F" w:rsidP="00EE490F">
      <w:pPr>
        <w:jc w:val="right"/>
      </w:pPr>
    </w:p>
    <w:p w14:paraId="07B119F7" w14:textId="386B7705" w:rsidR="00EE490F" w:rsidRDefault="00AC6ADD" w:rsidP="00EE490F">
      <w:pPr>
        <w:jc w:val="right"/>
      </w:pPr>
      <w:r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31C49AD5" wp14:editId="01528814">
                <wp:simplePos x="0" y="0"/>
                <wp:positionH relativeFrom="margin">
                  <wp:posOffset>1024890</wp:posOffset>
                </wp:positionH>
                <wp:positionV relativeFrom="paragraph">
                  <wp:posOffset>1270</wp:posOffset>
                </wp:positionV>
                <wp:extent cx="3971925" cy="1495425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6E0BE" w14:textId="33BCE3E4" w:rsidR="00687818" w:rsidRPr="00687818" w:rsidRDefault="00687818" w:rsidP="0068781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68781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Program Report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9AD5" id="_x0000_s1029" type="#_x0000_t202" style="position:absolute;left:0;text-align:left;margin-left:80.7pt;margin-top:.1pt;width:312.75pt;height:117.7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" filled="f" stroked="f" strokeweight=".5pt">
                <v:textbox>
                  <w:txbxContent>
                    <w:p w14:paraId="6A46E0BE" w14:textId="33BCE3E4" w:rsidR="00687818" w:rsidRPr="00687818" w:rsidRDefault="00687818" w:rsidP="0068781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68781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 xml:space="preserve">Annual Program Report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1646DEAE" w:rsidR="00EE490F" w:rsidRDefault="00EE490F" w:rsidP="00EE490F">
      <w:pPr>
        <w:jc w:val="right"/>
      </w:pPr>
    </w:p>
    <w:p w14:paraId="4F3FCE5F" w14:textId="6DC0C081" w:rsidR="00EE490F" w:rsidRDefault="00EE490F" w:rsidP="00EE490F">
      <w:pPr>
        <w:jc w:val="right"/>
      </w:pPr>
    </w:p>
    <w:p w14:paraId="5DDCF57E" w14:textId="05E5C28C" w:rsidR="00EE490F" w:rsidRDefault="00EE490F" w:rsidP="00EE490F">
      <w:pPr>
        <w:jc w:val="right"/>
      </w:pPr>
    </w:p>
    <w:p w14:paraId="376460DF" w14:textId="566B7B00" w:rsidR="00905031" w:rsidRDefault="00F535FE" w:rsidP="00687818">
      <w:pPr>
        <w:jc w:val="right"/>
        <w:rPr>
          <w:rtl/>
        </w:rPr>
      </w:pPr>
      <w:r w:rsidRPr="00143E31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60D54714">
                <wp:simplePos x="0" y="0"/>
                <wp:positionH relativeFrom="column">
                  <wp:posOffset>3100070</wp:posOffset>
                </wp:positionH>
                <wp:positionV relativeFrom="paragraph">
                  <wp:posOffset>29845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50C55" id="Rectangle 208" o:spid="_x0000_s1026" style="position:absolute;margin-left:244.1pt;margin-top:2.35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" fillcolor="#f49f51" stroked="f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56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AC6ADD" w:rsidRPr="00BB15BF" w14:paraId="6388B3A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2BA7E854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Name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3776B11708FC42798FE9673E82A439F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AC6ADD" w:rsidRPr="00BB15BF" w14:paraId="1BD96C37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E6034E2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 Code (</w:t>
            </w:r>
            <w:r w:rsidRPr="0079708A">
              <w:rPr>
                <w:rFonts w:ascii="DIN NEXT™ ARABIC REGULAR" w:hAnsi="DIN NEXT™ ARABIC REGULAR" w:cs="DIN NEXT™ ARABIC REGULAR"/>
                <w:color w:val="5279BB"/>
                <w:sz w:val="26"/>
                <w:szCs w:val="26"/>
              </w:rPr>
              <w:t>as per Saudi university ranking</w:t>
            </w: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)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Program Code"/>
                <w:tag w:val="Program Code"/>
                <w:id w:val="861326011"/>
                <w:placeholder>
                  <w:docPart w:val="948EAB79E0A542DB81CD9C8AF28674F6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Program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Code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046A6DBF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F19309A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Qualification Level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Qualification Level"/>
                <w:tag w:val="Qualification Level"/>
                <w:id w:val="1811279541"/>
                <w:placeholder>
                  <w:docPart w:val="CFBB3D007DF449D196EAE1595A94DAAA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Qualification Level</w:t>
                </w:r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7B22AF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0200FE26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63CB6380B4884BC289BF5B0B2C7F60C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Department Name.</w:t>
                </w:r>
              </w:sdtContent>
            </w:sdt>
          </w:p>
        </w:tc>
      </w:tr>
      <w:tr w:rsidR="00AC6ADD" w:rsidRPr="00BB15BF" w14:paraId="005A076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CAFD3B7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C315CDED0F4045EBBA90D3F0308663B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43116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College Name</w:t>
                </w:r>
                <w:r w:rsidRPr="00043116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AC6ADD" w:rsidRPr="00BB15BF" w14:paraId="128E3E15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8DA878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DFCDF4FCEDA4CE2A0744B8992B671B4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2393507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5F06D05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Academic Year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Academic Year"/>
                <w:tag w:val="Academic Year"/>
                <w:id w:val="-1406755408"/>
                <w:placeholder>
                  <w:docPart w:val="84041615EB814323A3C456F32A1900C7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 w:rsidRPr="0018761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Academic Year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of the Report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5A0D18C2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5827D48" w14:textId="77777777" w:rsidR="00AC6ADD" w:rsidRPr="00BB15BF" w:rsidRDefault="00AC6ADD" w:rsidP="00AC6ADD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79708A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Main Location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6973C7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>
              <w:rPr>
                <w:rStyle w:val="HeaderChar"/>
              </w:rPr>
              <w:t xml:space="preserve"> </w:t>
            </w:r>
            <w:sdt>
              <w:sdtPr>
                <w:rPr>
                  <w:rStyle w:val="Style1Char"/>
                </w:rPr>
                <w:alias w:val="Main Location"/>
                <w:tag w:val="Main Location"/>
                <w:id w:val="881824265"/>
                <w:placeholder>
                  <w:docPart w:val="5C8F635C65B04E8EBAAB3169870AD9FC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the</w:t>
                </w:r>
                <w:r>
                  <w:t xml:space="preserve"> </w:t>
                </w:r>
                <w:r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Main Location of the Program</w:t>
                </w:r>
                <w:r w:rsidRPr="009C3322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AC6ADD" w:rsidRPr="00BB15BF" w14:paraId="4C082956" w14:textId="77777777" w:rsidTr="00AC6ADD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37BB001" w14:textId="77777777" w:rsidR="00AC6ADD" w:rsidRPr="000C244D" w:rsidRDefault="00AC6ADD" w:rsidP="00AC6ADD">
            <w:pPr>
              <w:spacing w:line="276" w:lineRule="auto"/>
              <w:jc w:val="lowKashida"/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lang w:bidi="ar-EG"/>
              </w:rPr>
              <w:t>Branches offering the Program (if any)</w:t>
            </w:r>
            <w:r w:rsidRPr="000C244D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  <w:lang w:bidi="ar-EG"/>
              </w:rPr>
              <w:t>:</w:t>
            </w:r>
          </w:p>
          <w:p w14:paraId="7B1BF4EB" w14:textId="77777777" w:rsidR="00AC6ADD" w:rsidRPr="000C244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A8FE469" w14:textId="77777777" w:rsidR="00AC6ADD" w:rsidRPr="000C244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52B5C2"/>
                <w:sz w:val="24"/>
                <w:szCs w:val="24"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7D3A98E3" w14:textId="77777777" w:rsidR="00AC6ADD" w:rsidRDefault="00AC6ADD" w:rsidP="00AC6ADD">
            <w:pPr>
              <w:pStyle w:val="ListParagraph"/>
              <w:numPr>
                <w:ilvl w:val="0"/>
                <w:numId w:val="15"/>
              </w:numPr>
              <w:spacing w:after="160" w:line="276" w:lineRule="auto"/>
              <w:ind w:right="43"/>
              <w:jc w:val="lowKashida"/>
              <w:rPr>
                <w:rFonts w:ascii="DIN NEXT™ ARABIC MEDIUM" w:hAnsi="DIN NEXT™ ARABIC MEDIUM" w:cs="DIN NEXT™ ARABIC MEDIUM"/>
                <w:color w:val="F59F52"/>
                <w:sz w:val="24"/>
                <w:szCs w:val="24"/>
                <w:rtl/>
              </w:rPr>
            </w:pPr>
            <w:r w:rsidRPr="000C244D">
              <w:rPr>
                <w:rFonts w:ascii="DIN NEXT™ ARABIC REGULAR" w:hAnsi="DIN NEXT™ ARABIC REGULAR" w:cs="DIN NEXT™ ARABIC REGULAR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1525D383" w14:textId="07C02286" w:rsidR="000C244D" w:rsidRPr="00507ACF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6"/>
          <w:szCs w:val="36"/>
          <w:rtl/>
        </w:rPr>
      </w:pPr>
    </w:p>
    <w:p w14:paraId="390DD105" w14:textId="42EA386F" w:rsidR="000C244D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5E4996DD" w14:textId="77777777" w:rsidR="000C244D" w:rsidRDefault="000C244D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6C4CE71" w14:textId="3151B4EF" w:rsidR="0039613A" w:rsidRDefault="0039613A" w:rsidP="001C2971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269705AC" w14:textId="77777777" w:rsidR="00687818" w:rsidRDefault="00687818" w:rsidP="00687818">
      <w:pPr>
        <w:pStyle w:val="BasicParagraph"/>
        <w:bidi w:val="0"/>
        <w:spacing w:line="360" w:lineRule="auto"/>
        <w:rPr>
          <w:rFonts w:ascii="DIN NEXT™ ARABIC BOLD" w:hAnsi="DIN NEXT™ ARABIC BOLD" w:cs="DIN NEXT™ ARABIC BOLD"/>
          <w:color w:val="4C3D8E"/>
          <w:sz w:val="40"/>
          <w:szCs w:val="40"/>
        </w:rPr>
      </w:pPr>
    </w:p>
    <w:p w14:paraId="00CC8C62" w14:textId="3F3170E5" w:rsidR="004C5EBA" w:rsidRPr="004C5EBA" w:rsidRDefault="001C2971" w:rsidP="0039613A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1C2971">
        <w:rPr>
          <w:rFonts w:ascii="DIN NEXT™ ARABIC BOLD" w:hAnsi="DIN NEXT™ ARABIC BOLD" w:cs="DIN NEXT™ ARABIC BOLD"/>
          <w:color w:val="4C3D8E"/>
          <w:sz w:val="40"/>
          <w:szCs w:val="40"/>
        </w:rPr>
        <w:lastRenderedPageBreak/>
        <w:t>Table of Contents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579"/>
        <w:gridCol w:w="1487"/>
      </w:tblGrid>
      <w:tr w:rsidR="007E26EF" w:rsidRPr="00F039E0" w14:paraId="4B022E13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14930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BB7269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46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178BF" w14:textId="77777777" w:rsidR="007E26EF" w:rsidRPr="000627FB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7E26EF" w:rsidRPr="002D23C0" w14:paraId="4B3F7FCC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E5DF4" w14:textId="33DB4031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_Ref115696785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</w:rPr>
              <w:t>A. Program Statistics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72552" w14:textId="460F73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_Ref115696785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25CD25F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69A1C" w14:textId="5226E041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color w:val="262626" w:themeColor="text1" w:themeTint="D9"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instrText xml:space="preserve"> REF _Ref115696791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 xml:space="preserve">B. Program 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  <w:color w:val="262626" w:themeColor="text1" w:themeTint="D9"/>
                <w:lang w:bidi="ar-YE"/>
              </w:rPr>
              <w:t>Assessment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1EAF" w14:textId="771C3A4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_Ref115696901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8EA90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8C8E" w14:textId="2A36A798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620" w:hanging="2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_Ref115696798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1. Program Learning Outcomes Assessment and analysis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>according to PLOs assessment plan</w:t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02223" w14:textId="7BB39D0D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_Ref115696798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68980496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88ED4" w14:textId="08C332DD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_Ref115696803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2. Evaluation</w:t>
            </w:r>
            <w:r w:rsidR="00BD55BA" w:rsidRPr="00AC6ADD">
              <w:rPr>
                <w:rStyle w:val="a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of Courses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 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C23D9" w14:textId="257DA77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_Ref115696803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EE099B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D6A5" w14:textId="5798C4A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_Ref115696809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3. Students Evaluation of Program Quality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3DDA" w14:textId="0F483062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_Ref115696809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2829C2F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663FC" w14:textId="766D534E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_Ref115696814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 xml:space="preserve">4. 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  <w:r w:rsidR="00AC6ADD" w:rsidRPr="00AC6ADD">
              <w:rPr>
                <w:rStyle w:val="a"/>
                <w:rFonts w:ascii="DIN NEXT™ ARABIC LIGHT" w:hAnsi="DIN NEXT™ ARABIC LIGHT" w:cs="DIN NEXT™ ARABIC LIGHT" w:hint="cs"/>
                <w:color w:val="auto"/>
                <w:sz w:val="22"/>
                <w:szCs w:val="22"/>
                <w:lang w:bidi="ar-YE"/>
              </w:rPr>
              <w:t xml:space="preserve"> Scientific research and innovation during the reporting year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BE92" w14:textId="7370E853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_Ref115696814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1F798DAD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9C5C9" w14:textId="69204ACC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_Ref115696822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5. Community Partnership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5AF7A" w14:textId="054AB8A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_Ref115696822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7BC7B28A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CDBB9" w14:textId="457B52B6" w:rsidR="007E26EF" w:rsidRPr="00AC6ADD" w:rsidRDefault="007E26EF" w:rsidP="00AC6ADD">
            <w:pPr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center"/>
              <w:rPr>
                <w:rFonts w:ascii="DIN NEXT™ ARABIC LIGHT" w:hAnsi="DIN NEXT™ ARABIC LIGHT" w:cs="DIN NEXT™ ARABIC LIGHT"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instrText xml:space="preserve"> REF _Ref115696827 \h  \* MERGEFORMAT </w:instrTex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separate"/>
            </w:r>
            <w:r w:rsidR="00AC6ADD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6. </w:t>
            </w:r>
            <w:r w:rsidR="00BD55BA" w:rsidRPr="00AC6ADD">
              <w:rPr>
                <w:rFonts w:ascii="DIN NEXT™ ARABIC LIGHT" w:hAnsi="DIN NEXT™ ARABIC LIGHT" w:cs="DIN NEXT™ ARABIC LIGHT" w:hint="cs"/>
                <w:lang w:bidi="ar-YE"/>
              </w:rPr>
              <w:t xml:space="preserve">Other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Evaluations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 xml:space="preserve"> </w:t>
            </w:r>
            <w:r w:rsidR="00BD55BA" w:rsidRPr="00AC6ADD">
              <w:rPr>
                <w:rFonts w:ascii="DIN NEXT™ ARABIC LIGHT" w:hAnsi="DIN NEXT™ ARABIC LIGHT" w:cs="DIN NEXT™ ARABIC LIGHT" w:hint="cs"/>
              </w:rPr>
              <w:t>(if any)</w:t>
            </w:r>
            <w:r w:rsidR="00BD55BA" w:rsidRPr="00AC6ADD">
              <w:rPr>
                <w:rFonts w:ascii="DIN NEXT™ ARABIC LIGHT" w:hAnsi="DIN NEXT™ ARABIC LIGHT" w:cs="DIN NEXT™ ARABIC LIGHT" w:hint="cs"/>
                <w:rtl/>
              </w:rPr>
              <w:t>.</w:t>
            </w:r>
            <w:r w:rsidRPr="00AC6ADD">
              <w:rPr>
                <w:rFonts w:ascii="DIN NEXT™ ARABIC LIGHT" w:hAnsi="DIN NEXT™ ARABIC LIGHT" w:cs="DIN NEXT™ ARABIC LIGHT" w:hint="cs"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612AF" w14:textId="509F9871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_Ref115696827 \h </w:instrTex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LIGHT" w:hAnsi="DIN NEXT™ ARABIC LIGHT" w:cs="DIN NEXT™ ARABIC LIGHT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2D23C0">
              <w:rPr>
                <w:rFonts w:ascii="DIN NEXT™ ARABIC LIGHT" w:hAnsi="DIN NEXT™ ARABIC LIGHT" w:cs="DIN NEXT™ ARABIC LIGHT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0C7C77DB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958B6" w14:textId="2D921B65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_Ref115696852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C. Program Key Performance Indicators (KPIs)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0C44" w14:textId="6326B6EF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_Ref115696852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6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7253327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EB64C" w14:textId="7622E8CD" w:rsidR="007E26EF" w:rsidRPr="00AC6ADD" w:rsidRDefault="00AC6ADD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 xml:space="preserve">D. </w:t>
            </w:r>
            <w:r w:rsidR="007E26EF"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t>Challenges and difficulties encountered by the program (if any)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43BC1" w14:textId="725680C8" w:rsidR="007E26EF" w:rsidRPr="002D23C0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</w:p>
        </w:tc>
      </w:tr>
      <w:tr w:rsidR="007E26EF" w:rsidRPr="002D23C0" w14:paraId="113A5F94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496A" w14:textId="1AB16134" w:rsidR="007E26EF" w:rsidRPr="00AC6ADD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  <w:lang w:bidi="ar-YE"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instrText xml:space="preserve"> REF _Ref115696862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>E. Program development Plan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  <w:lang w:bidi="ar-YE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55714" w14:textId="446ADF19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_Ref115696862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7E26EF" w:rsidRPr="002D23C0" w14:paraId="4599C092" w14:textId="77777777" w:rsidTr="00254B67">
        <w:trPr>
          <w:trHeight w:val="60"/>
          <w:tblCellSpacing w:w="7" w:type="dxa"/>
          <w:jc w:val="center"/>
        </w:trPr>
        <w:tc>
          <w:tcPr>
            <w:tcW w:w="755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64EB" w14:textId="07548AE3" w:rsidR="007E26EF" w:rsidRPr="00AC6ADD" w:rsidRDefault="007E26EF" w:rsidP="00AC6AD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LIGHT" w:hAnsi="DIN NEXT™ ARABIC LIGHT" w:cs="DIN NEXT™ ARABIC LIGHT"/>
                <w:b/>
                <w:bCs/>
                <w:rtl/>
              </w:rPr>
            </w:pP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begin"/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instrText xml:space="preserve"> REF _Ref115696875 \h  \* MERGEFORMAT </w:instrTex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separate"/>
            </w:r>
            <w:r w:rsidR="00BD55BA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F. </w:t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>Approval</w:t>
            </w:r>
            <w:r w:rsidRPr="00AC6ADD">
              <w:rPr>
                <w:rFonts w:ascii="DIN NEXT™ ARABIC LIGHT" w:hAnsi="DIN NEXT™ ARABIC LIGHT" w:cs="DIN NEXT™ ARABIC LIGHT" w:hint="cs"/>
                <w:b/>
                <w:bCs/>
              </w:rPr>
              <w:fldChar w:fldCharType="end"/>
            </w:r>
            <w:r w:rsidR="00AC6ADD" w:rsidRPr="00AC6ADD">
              <w:rPr>
                <w:rFonts w:ascii="DIN NEXT™ ARABIC LIGHT" w:hAnsi="DIN NEXT™ ARABIC LIGHT" w:cs="DIN NEXT™ ARABIC LIGHT" w:hint="cs"/>
                <w:b/>
                <w:bCs/>
              </w:rPr>
              <w:t xml:space="preserve"> of Annual Program Report</w:t>
            </w:r>
          </w:p>
        </w:tc>
        <w:tc>
          <w:tcPr>
            <w:tcW w:w="146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4F09" w14:textId="0B18530B" w:rsidR="007E26EF" w:rsidRPr="002D23C0" w:rsidRDefault="007E26EF" w:rsidP="00254B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_Ref115696875 \h </w:instrTex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BD55BA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7</w:t>
            </w:r>
            <w:r w:rsidRPr="002D23C0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55A4358E" w14:textId="25C2C914" w:rsidR="002D35DE" w:rsidRDefault="002D35DE" w:rsidP="002761CB">
      <w:pPr>
        <w:pStyle w:val="BasicParagraph"/>
        <w:spacing w:after="567"/>
        <w:rPr>
          <w:rStyle w:val="a"/>
          <w:rFonts w:ascii="DIN NEXT™ ARABIC BOLD" w:hAnsi="DIN NEXT™ ARABIC BOLD" w:cs="DIN NEXT™ ARABIC BOLD"/>
          <w:color w:val="4C3D8E"/>
        </w:rPr>
      </w:pPr>
    </w:p>
    <w:p w14:paraId="593F11FE" w14:textId="2E5CAA89" w:rsidR="00A95A15" w:rsidRDefault="007E26EF" w:rsidP="007E26EF">
      <w:pPr>
        <w:rPr>
          <w:rStyle w:val="a"/>
          <w:rFonts w:ascii="DIN NEXT™ ARABIC BOLD" w:hAnsi="DIN NEXT™ ARABIC BOLD" w:cs="DIN NEXT™ ARABIC BOLD"/>
          <w:color w:val="4C3D8E"/>
          <w:lang w:bidi="ar-YE"/>
        </w:rPr>
      </w:pPr>
      <w:r>
        <w:rPr>
          <w:rStyle w:val="a"/>
          <w:rFonts w:ascii="DIN NEXT™ ARABIC BOLD" w:hAnsi="DIN NEXT™ ARABIC BOLD" w:cs="DIN NEXT™ ARABIC BOLD"/>
          <w:color w:val="4C3D8E"/>
          <w:rtl/>
        </w:rPr>
        <w:br w:type="page"/>
      </w:r>
    </w:p>
    <w:p w14:paraId="31A16AAD" w14:textId="137853F6" w:rsidR="005031B0" w:rsidRPr="00F9176E" w:rsidRDefault="000573D6" w:rsidP="00187615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0" w:name="_Ref115696785"/>
      <w:r w:rsidRPr="000573D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A. Program Statistics</w:t>
      </w:r>
      <w:bookmarkEnd w:id="0"/>
    </w:p>
    <w:tbl>
      <w:tblPr>
        <w:tblW w:w="891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17"/>
        <w:gridCol w:w="1899"/>
      </w:tblGrid>
      <w:tr w:rsidR="003C58F7" w:rsidRPr="003C58F7" w14:paraId="59A948AF" w14:textId="77777777" w:rsidTr="000573D6">
        <w:trPr>
          <w:trHeight w:val="428"/>
          <w:tblCellSpacing w:w="7" w:type="dxa"/>
          <w:jc w:val="center"/>
        </w:trPr>
        <w:tc>
          <w:tcPr>
            <w:tcW w:w="6996" w:type="dxa"/>
            <w:shd w:val="clear" w:color="auto" w:fill="4C3D8E"/>
            <w:vAlign w:val="center"/>
          </w:tcPr>
          <w:p w14:paraId="2A177E05" w14:textId="49003885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1878" w:type="dxa"/>
            <w:shd w:val="clear" w:color="auto" w:fill="4C3D8E"/>
            <w:vAlign w:val="center"/>
          </w:tcPr>
          <w:p w14:paraId="624A5B9C" w14:textId="7D18F934" w:rsidR="003C58F7" w:rsidRPr="003C58F7" w:rsidRDefault="000573D6" w:rsidP="000573D6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0573D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0573D6" w:rsidRPr="003C58F7" w14:paraId="6E9B90ED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4E5659AF" w14:textId="54BFFED1" w:rsidR="000573D6" w:rsidRPr="0039613A" w:rsidRDefault="000573D6" w:rsidP="000573D6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</w:t>
            </w:r>
            <w:r w:rsidRPr="000573D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enrolled in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61BB6EEE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44406457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D9D9D9" w:themeFill="background1" w:themeFillShade="D9"/>
          </w:tcPr>
          <w:p w14:paraId="6113C696" w14:textId="265FD79E" w:rsidR="000573D6" w:rsidRPr="0039613A" w:rsidRDefault="000573D6" w:rsidP="009B2973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Number of students who started the program (in </w:t>
            </w:r>
            <w:r w:rsidR="009B2973"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reporting</w:t>
            </w: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 xml:space="preserve"> year)</w:t>
            </w:r>
          </w:p>
        </w:tc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4EB65750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0573D6" w:rsidRPr="003C58F7" w14:paraId="64DC3869" w14:textId="77777777" w:rsidTr="00610DAF">
        <w:trPr>
          <w:trHeight w:val="362"/>
          <w:tblCellSpacing w:w="7" w:type="dxa"/>
          <w:jc w:val="center"/>
        </w:trPr>
        <w:tc>
          <w:tcPr>
            <w:tcW w:w="6996" w:type="dxa"/>
            <w:shd w:val="clear" w:color="auto" w:fill="F2F2F2" w:themeFill="background1" w:themeFillShade="F2"/>
          </w:tcPr>
          <w:p w14:paraId="755633FF" w14:textId="46268B86" w:rsidR="000573D6" w:rsidRPr="0039613A" w:rsidRDefault="000573D6" w:rsidP="000573D6">
            <w:pPr>
              <w:spacing w:after="0"/>
              <w:ind w:right="45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39613A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Number of students who completed the program</w:t>
            </w:r>
          </w:p>
        </w:tc>
        <w:tc>
          <w:tcPr>
            <w:tcW w:w="1878" w:type="dxa"/>
            <w:shd w:val="clear" w:color="auto" w:fill="F2F2F2" w:themeFill="background1" w:themeFillShade="F2"/>
            <w:vAlign w:val="center"/>
          </w:tcPr>
          <w:p w14:paraId="0715A80A" w14:textId="77777777" w:rsidR="000573D6" w:rsidRPr="003C58F7" w:rsidRDefault="000573D6" w:rsidP="000573D6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16885FAF" w14:textId="77777777" w:rsidR="00293830" w:rsidRPr="00293830" w:rsidRDefault="00293830" w:rsidP="00293830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2"/>
          <w:szCs w:val="22"/>
          <w:rtl/>
          <w:lang w:bidi="ar-YE"/>
        </w:rPr>
      </w:pPr>
    </w:p>
    <w:p w14:paraId="18D3DD10" w14:textId="6B0AE1E2" w:rsidR="00AE5560" w:rsidRDefault="00AE5560" w:rsidP="009B2973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" w:name="_Toc107406174"/>
      <w:bookmarkStart w:id="2" w:name="_Ref115696791"/>
      <w:bookmarkStart w:id="3" w:name="_Ref115696901"/>
      <w:r w:rsidRPr="00AE5560">
        <w:rPr>
          <w:rFonts w:ascii="DIN NEXT™ ARABIC BOLD" w:hAnsi="DIN NEXT™ ARABIC BOLD" w:cs="DIN NEXT™ ARABIC BOLD"/>
          <w:color w:val="4C3D8E"/>
          <w:lang w:bidi="ar-YE"/>
        </w:rPr>
        <w:t xml:space="preserve">B. Program </w:t>
      </w:r>
      <w:bookmarkEnd w:id="1"/>
      <w:bookmarkEnd w:id="2"/>
      <w:bookmarkEnd w:id="3"/>
      <w:r w:rsidR="009B2973" w:rsidRPr="0039613A">
        <w:rPr>
          <w:rFonts w:ascii="DIN NEXT™ ARABIC BOLD" w:hAnsi="DIN NEXT™ ARABIC BOLD" w:cs="DIN NEXT™ ARABIC BOLD"/>
          <w:color w:val="4C3D8E"/>
          <w:lang w:bidi="ar-YE"/>
        </w:rPr>
        <w:t>Assessment</w:t>
      </w:r>
    </w:p>
    <w:p w14:paraId="227460F4" w14:textId="798EC228" w:rsidR="00256F95" w:rsidRDefault="00AE5560" w:rsidP="00A6319B">
      <w:pPr>
        <w:pStyle w:val="Heading2"/>
        <w:ind w:left="270" w:hanging="270"/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</w:pPr>
      <w:bookmarkStart w:id="4" w:name="_Ref115696798"/>
      <w:r w:rsidRPr="00AE5560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1. Program Le</w:t>
      </w:r>
      <w:r w:rsidR="00A6319B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arning Outcomes Assessment and a</w:t>
      </w:r>
      <w:r w:rsidRPr="00AE5560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>nalysis according to PLOs</w:t>
      </w:r>
      <w:bookmarkEnd w:id="4"/>
      <w:r w:rsidR="00A6319B">
        <w:rPr>
          <w:rStyle w:val="a"/>
          <w:rFonts w:ascii="DIN NEXT™ ARABIC BOLD" w:hAnsi="DIN NEXT™ ARABIC BOLD" w:cs="DIN NEXT™ ARABIC BOLD"/>
          <w:color w:val="52B5C2"/>
          <w:sz w:val="26"/>
          <w:szCs w:val="26"/>
          <w:lang w:bidi="ar-YE"/>
        </w:rPr>
        <w:t xml:space="preserve"> assessment plan *</w:t>
      </w:r>
    </w:p>
    <w:tbl>
      <w:tblPr>
        <w:tblW w:w="8918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99"/>
        <w:gridCol w:w="2622"/>
        <w:gridCol w:w="1885"/>
        <w:gridCol w:w="1624"/>
      </w:tblGrid>
      <w:tr w:rsidR="00AE5560" w:rsidRPr="00BF4148" w14:paraId="7B618313" w14:textId="77777777" w:rsidTr="00AE5560">
        <w:trPr>
          <w:tblCellSpacing w:w="7" w:type="dxa"/>
          <w:jc w:val="center"/>
        </w:trPr>
        <w:tc>
          <w:tcPr>
            <w:tcW w:w="567" w:type="dxa"/>
            <w:shd w:val="clear" w:color="auto" w:fill="4C3D8E"/>
            <w:vAlign w:val="center"/>
          </w:tcPr>
          <w:p w14:paraId="5E7B0669" w14:textId="7D858550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>
              <w:rPr>
                <w:rFonts w:ascii="DIN NEXT™ ARABIC MEDIUM" w:hAnsi="DIN NEXT™ ARABIC MEDIUM" w:cs="DIN NEXT™ ARABIC MEDIUM"/>
                <w:color w:val="FFFFFF" w:themeColor="background1"/>
              </w:rPr>
              <w:t>#</w:t>
            </w:r>
          </w:p>
        </w:tc>
        <w:tc>
          <w:tcPr>
            <w:tcW w:w="2185" w:type="dxa"/>
            <w:shd w:val="clear" w:color="auto" w:fill="4C3D8E"/>
            <w:vAlign w:val="center"/>
          </w:tcPr>
          <w:p w14:paraId="30B1D9CA" w14:textId="0B4C9C9C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Program Learning Outcomes</w:t>
            </w:r>
          </w:p>
        </w:tc>
        <w:tc>
          <w:tcPr>
            <w:tcW w:w="2608" w:type="dxa"/>
            <w:shd w:val="clear" w:color="auto" w:fill="4C3D8E"/>
            <w:vAlign w:val="center"/>
          </w:tcPr>
          <w:p w14:paraId="36BC4623" w14:textId="77777777" w:rsidR="00AE5560" w:rsidRPr="00AE5560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Assessment Methods</w:t>
            </w:r>
          </w:p>
          <w:p w14:paraId="4E26D7EA" w14:textId="6FDB8CD8" w:rsidR="00AE5560" w:rsidRPr="00AF7222" w:rsidRDefault="00AE556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(Direct and Indirect)</w:t>
            </w:r>
          </w:p>
        </w:tc>
        <w:tc>
          <w:tcPr>
            <w:tcW w:w="1871" w:type="dxa"/>
            <w:shd w:val="clear" w:color="auto" w:fill="4C3D8E"/>
            <w:vAlign w:val="center"/>
          </w:tcPr>
          <w:p w14:paraId="43361A87" w14:textId="564E6D47" w:rsidR="00AE5560" w:rsidRPr="0039613A" w:rsidRDefault="00E232F5" w:rsidP="00E232F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Targeted </w:t>
            </w:r>
            <w:r w:rsidR="00AE5560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Performance </w:t>
            </w:r>
            <w:r w:rsidR="00A6319B"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>(%)</w:t>
            </w:r>
          </w:p>
        </w:tc>
        <w:tc>
          <w:tcPr>
            <w:tcW w:w="1603" w:type="dxa"/>
            <w:shd w:val="clear" w:color="auto" w:fill="4C3D8E"/>
            <w:vAlign w:val="center"/>
          </w:tcPr>
          <w:p w14:paraId="0DA483D0" w14:textId="30D165DA" w:rsidR="00AE5560" w:rsidRPr="00AF7222" w:rsidRDefault="00775B30" w:rsidP="00AE556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Assessment </w:t>
            </w:r>
            <w:r w:rsidR="00AE5560" w:rsidRPr="00AE5560">
              <w:rPr>
                <w:rFonts w:ascii="DIN NEXT™ ARABIC MEDIUM" w:hAnsi="DIN NEXT™ ARABIC MEDIUM" w:cs="DIN NEXT™ ARABIC MEDIUM"/>
                <w:color w:val="FFFFFF" w:themeColor="background1"/>
              </w:rPr>
              <w:t>Results</w:t>
            </w:r>
          </w:p>
        </w:tc>
      </w:tr>
      <w:tr w:rsidR="00BF4148" w:rsidRPr="00BF4148" w14:paraId="60D195B3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66EE58CD" w14:textId="67D69FFC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Knowledge and </w:t>
            </w:r>
            <w:proofErr w:type="gramStart"/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Understanding</w:t>
            </w:r>
            <w:proofErr w:type="gramEnd"/>
          </w:p>
        </w:tc>
      </w:tr>
      <w:tr w:rsidR="00AE5560" w:rsidRPr="00BF4148" w14:paraId="108CA18A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368DD13" w14:textId="52EF46B2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48F6151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3930DF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5B8C4A1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0037AD9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5764BA0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7E1DE247" w14:textId="5A6389C9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B7EB201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67FC614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0EDEAE75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FD7730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AE5560" w:rsidRPr="00BF4148" w14:paraId="6E2470EB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42246B" w14:textId="05A91550" w:rsidR="00AE5560" w:rsidRPr="00BF4148" w:rsidRDefault="00AE5560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 w:rsidR="009E0B82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5A7BF057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5FC020C8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8B67710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3B029BEC" w14:textId="77777777" w:rsidR="00AE5560" w:rsidRPr="00BF4148" w:rsidRDefault="00AE5560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6C083034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4E2A7511" w14:textId="30C8CAE6" w:rsidR="009E0B82" w:rsidRPr="00AE5560" w:rsidRDefault="009E0B82" w:rsidP="00AE5560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</w:pP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K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DD9F207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D26E31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7E3B0F2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1507EC7D" w14:textId="77777777" w:rsidR="009E0B82" w:rsidRPr="00BF4148" w:rsidRDefault="009E0B82" w:rsidP="00AE5560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110C32F8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070CCC74" w14:textId="28A62879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9E0B82" w:rsidRPr="00BF4148" w14:paraId="1CFC19D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6143A77" w14:textId="7DA8DAA7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113DFCB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627D2C2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7715052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7C74841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4DFC375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0C09BF" w14:textId="49695379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14DE99F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3AC5475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D4E8755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8AAA099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25EC17A8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75A29FB" w14:textId="64CC99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0909712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4A46BF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728E0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64310E6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340173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D54422C" w14:textId="34D05A9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 w:rsidRPr="00D64454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S</w:t>
            </w: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547B9063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235F104A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1100B70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637B7B8F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BF4148" w:rsidRPr="00BF4148" w14:paraId="440F8E22" w14:textId="77777777" w:rsidTr="00AE5560">
        <w:trPr>
          <w:trHeight w:val="283"/>
          <w:tblCellSpacing w:w="7" w:type="dxa"/>
          <w:jc w:val="center"/>
        </w:trPr>
        <w:tc>
          <w:tcPr>
            <w:tcW w:w="8890" w:type="dxa"/>
            <w:gridSpan w:val="5"/>
            <w:shd w:val="clear" w:color="auto" w:fill="52B5C2"/>
            <w:vAlign w:val="center"/>
          </w:tcPr>
          <w:p w14:paraId="1CC81D0F" w14:textId="723551D7" w:rsidR="00BF4148" w:rsidRPr="00931396" w:rsidRDefault="00AE5560" w:rsidP="00AE556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A553AB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AE5560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9E0B82" w:rsidRPr="00BF4148" w14:paraId="672081D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23CC8558" w14:textId="0461394A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</w:t>
            </w:r>
            <w:r w:rsidRPr="00AE5560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1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7824566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2512F08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62A144E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5FDE1D8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1931490C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6520EF5D" w14:textId="3A846E51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V2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3B8BA4B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773AE9D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2A2952B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E5620B4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024BA20D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2CC18EB" w14:textId="713CD122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color w:val="FFFFFF" w:themeColor="background1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V3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AE4B4C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</w:tcPr>
          <w:p w14:paraId="72F73198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14:paraId="10367A20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</w:tcPr>
          <w:p w14:paraId="14F7D24D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  <w:tr w:rsidR="009E0B82" w:rsidRPr="00BF4148" w14:paraId="30B73870" w14:textId="77777777" w:rsidTr="00DD5DFB">
        <w:trPr>
          <w:trHeight w:val="283"/>
          <w:tblCellSpacing w:w="7" w:type="dxa"/>
          <w:jc w:val="center"/>
        </w:trPr>
        <w:tc>
          <w:tcPr>
            <w:tcW w:w="567" w:type="dxa"/>
            <w:shd w:val="clear" w:color="auto" w:fill="9498CB"/>
          </w:tcPr>
          <w:p w14:paraId="1CD4C015" w14:textId="5B104FD6" w:rsidR="009E0B82" w:rsidRPr="00BF4148" w:rsidRDefault="009E0B82" w:rsidP="009E0B82">
            <w:pPr>
              <w:spacing w:after="0"/>
              <w:jc w:val="center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rtl/>
                <w:lang w:bidi="ar-EG"/>
              </w:rPr>
            </w:pPr>
            <w:r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lang w:bidi="ar-EG"/>
              </w:rPr>
              <w:t>V..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28D9B5E1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</w:tcPr>
          <w:p w14:paraId="432340D2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</w:tcPr>
          <w:p w14:paraId="3A7A8817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14:paraId="09C39EFE" w14:textId="77777777" w:rsidR="009E0B82" w:rsidRPr="00BF4148" w:rsidRDefault="009E0B82" w:rsidP="009E0B82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</w:rPr>
            </w:pPr>
          </w:p>
        </w:tc>
      </w:tr>
    </w:tbl>
    <w:p w14:paraId="0CE3CF41" w14:textId="1001F927" w:rsidR="00CB7651" w:rsidRPr="00512A54" w:rsidRDefault="00812677">
      <w:pPr>
        <w:spacing w:after="120"/>
        <w:ind w:right="43"/>
        <w:jc w:val="lowKashida"/>
        <w:rPr>
          <w:rStyle w:val="a"/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*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Attach a separate report on the program learning outcomes assessment results for male and female sections and for each branch (</w:t>
      </w:r>
      <w:r w:rsidRPr="00A6319B">
        <w:rPr>
          <w:rFonts w:ascii="DIN NEXT™ ARABIC LIGHT" w:hAnsi="DIN NEXT™ ARABIC LIGHT" w:cs="DIN NEXT™ ARABIC LIGHT"/>
          <w:b/>
          <w:bCs/>
          <w:color w:val="525252" w:themeColor="accent3" w:themeShade="80"/>
          <w:sz w:val="20"/>
          <w:szCs w:val="20"/>
        </w:rPr>
        <w:t>if any</w:t>
      </w:r>
      <w:r w:rsidRPr="00812677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)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.</w:t>
      </w:r>
    </w:p>
    <w:tbl>
      <w:tblPr>
        <w:tblW w:w="894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945"/>
      </w:tblGrid>
      <w:tr w:rsidR="00CB7651" w:rsidRPr="00CB7651" w14:paraId="1D125B9F" w14:textId="77777777" w:rsidTr="00A6319B">
        <w:trPr>
          <w:trHeight w:val="318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1C58FDEE" w14:textId="3C7CDAA3" w:rsidR="00CB7651" w:rsidRPr="00CB7651" w:rsidRDefault="00812677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812677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Strengths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:</w:t>
            </w:r>
          </w:p>
        </w:tc>
      </w:tr>
      <w:tr w:rsidR="00CB7651" w:rsidRPr="00CB7651" w14:paraId="68C00371" w14:textId="77777777" w:rsidTr="00A6319B">
        <w:trPr>
          <w:trHeight w:val="195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6451932A" w14:textId="7777777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276EE643" w14:textId="77777777" w:rsid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4B7EA08B" w14:textId="77777777" w:rsidR="00A6319B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3232FA7B" w14:textId="562B057E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2380E7C3" w14:textId="77777777" w:rsidTr="00A6319B">
        <w:trPr>
          <w:trHeight w:val="384"/>
          <w:tblCellSpacing w:w="7" w:type="dxa"/>
          <w:jc w:val="center"/>
        </w:trPr>
        <w:tc>
          <w:tcPr>
            <w:tcW w:w="8917" w:type="dxa"/>
            <w:shd w:val="clear" w:color="auto" w:fill="4C3D8E"/>
            <w:vAlign w:val="center"/>
          </w:tcPr>
          <w:p w14:paraId="29510030" w14:textId="7D46F8D6" w:rsidR="00CB7651" w:rsidRPr="0039613A" w:rsidRDefault="00342CD0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39613A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Aspects that need improvement with priorities:</w:t>
            </w:r>
          </w:p>
        </w:tc>
      </w:tr>
      <w:tr w:rsidR="00CB7651" w:rsidRPr="00CB7651" w14:paraId="2405A816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CBA6BE0" w14:textId="560C7305" w:rsidR="00CB7651" w:rsidRDefault="00CB7651" w:rsidP="00A6319B">
            <w:pPr>
              <w:shd w:val="clear" w:color="auto" w:fill="F2F2F2" w:themeFill="background1" w:themeFillShade="F2"/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  <w:p w14:paraId="7538603B" w14:textId="2EFC2801" w:rsidR="00A6319B" w:rsidRPr="00CB7651" w:rsidRDefault="00A6319B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  <w:p w14:paraId="76C94FC1" w14:textId="484B5560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</w:p>
        </w:tc>
      </w:tr>
      <w:tr w:rsidR="00CB7651" w:rsidRPr="00CB7651" w14:paraId="7A3D25EC" w14:textId="77777777" w:rsidTr="00A6319B">
        <w:trPr>
          <w:trHeight w:val="154"/>
          <w:tblCellSpacing w:w="7" w:type="dxa"/>
          <w:jc w:val="center"/>
        </w:trPr>
        <w:tc>
          <w:tcPr>
            <w:tcW w:w="8917" w:type="dxa"/>
            <w:shd w:val="clear" w:color="auto" w:fill="F2F2F2" w:themeFill="background1" w:themeFillShade="F2"/>
            <w:vAlign w:val="center"/>
          </w:tcPr>
          <w:p w14:paraId="5362394D" w14:textId="191639D7" w:rsidR="00CB7651" w:rsidRPr="00CB7651" w:rsidRDefault="00CB7651" w:rsidP="00812677">
            <w:pPr>
              <w:spacing w:after="0"/>
              <w:ind w:right="43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2A1F1EF7" w14:textId="77777777" w:rsidR="003A4ABD" w:rsidRPr="00256F9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6FF568D6" w14:textId="36C00E0F" w:rsidR="003A4ABD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5" w:name="_Ref115696803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lastRenderedPageBreak/>
        <w:t>2</w:t>
      </w:r>
      <w:r w:rsidR="005F1BB4" w:rsidRPr="005F1BB4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Evaluation of Courses</w:t>
      </w:r>
      <w:bookmarkEnd w:id="5"/>
    </w:p>
    <w:tbl>
      <w:tblPr>
        <w:tblW w:w="4994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000" w:firstRow="0" w:lastRow="0" w:firstColumn="0" w:lastColumn="0" w:noHBand="0" w:noVBand="0"/>
      </w:tblPr>
      <w:tblGrid>
        <w:gridCol w:w="926"/>
        <w:gridCol w:w="1678"/>
        <w:gridCol w:w="2056"/>
        <w:gridCol w:w="1299"/>
        <w:gridCol w:w="1158"/>
        <w:gridCol w:w="1892"/>
      </w:tblGrid>
      <w:tr w:rsidR="00523C81" w:rsidRPr="00113F3F" w14:paraId="740B1141" w14:textId="77777777" w:rsidTr="00523C81">
        <w:trPr>
          <w:cantSplit/>
          <w:trHeight w:val="741"/>
          <w:tblHeader/>
          <w:tblCellSpacing w:w="7" w:type="dxa"/>
          <w:jc w:val="center"/>
        </w:trPr>
        <w:tc>
          <w:tcPr>
            <w:tcW w:w="502" w:type="pct"/>
            <w:shd w:val="clear" w:color="auto" w:fill="4C3D8E"/>
            <w:vAlign w:val="center"/>
          </w:tcPr>
          <w:p w14:paraId="6F8A4F3F" w14:textId="01088077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Code</w:t>
            </w:r>
          </w:p>
        </w:tc>
        <w:tc>
          <w:tcPr>
            <w:tcW w:w="924" w:type="pct"/>
            <w:shd w:val="clear" w:color="auto" w:fill="4C3D8E"/>
            <w:vAlign w:val="center"/>
          </w:tcPr>
          <w:p w14:paraId="280F1781" w14:textId="1DE52A78" w:rsidR="00523C81" w:rsidRPr="00113F3F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5F1BB4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Course Title</w:t>
            </w:r>
          </w:p>
        </w:tc>
        <w:tc>
          <w:tcPr>
            <w:tcW w:w="1133" w:type="pct"/>
            <w:shd w:val="clear" w:color="auto" w:fill="4C3D8E"/>
            <w:vAlign w:val="center"/>
          </w:tcPr>
          <w:p w14:paraId="66056DD4" w14:textId="30FB7F5D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Number of Students Who Evaluated the Course</w:t>
            </w:r>
          </w:p>
        </w:tc>
        <w:tc>
          <w:tcPr>
            <w:tcW w:w="713" w:type="pct"/>
            <w:shd w:val="clear" w:color="auto" w:fill="4C3D8E"/>
            <w:vAlign w:val="center"/>
          </w:tcPr>
          <w:p w14:paraId="7953402B" w14:textId="4E04296C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Percentage of Participants</w:t>
            </w:r>
          </w:p>
        </w:tc>
        <w:tc>
          <w:tcPr>
            <w:tcW w:w="635" w:type="pct"/>
            <w:shd w:val="clear" w:color="auto" w:fill="4C3D8E"/>
            <w:vAlign w:val="center"/>
          </w:tcPr>
          <w:p w14:paraId="09D1AFE1" w14:textId="0E0A538A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Evaluation Results</w:t>
            </w:r>
            <w:r w:rsidR="00A6319B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 (out of 10)</w:t>
            </w:r>
          </w:p>
        </w:tc>
        <w:tc>
          <w:tcPr>
            <w:tcW w:w="1038" w:type="pct"/>
            <w:shd w:val="clear" w:color="auto" w:fill="4C3D8E"/>
            <w:vAlign w:val="center"/>
          </w:tcPr>
          <w:p w14:paraId="4C5500C3" w14:textId="5EDD9174" w:rsidR="00523C81" w:rsidRPr="00523C81" w:rsidRDefault="00523C81" w:rsidP="00523C81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 xml:space="preserve">Developmental Recommendations </w:t>
            </w:r>
          </w:p>
        </w:tc>
      </w:tr>
      <w:tr w:rsidR="00EB4B0C" w:rsidRPr="00113F3F" w14:paraId="34D8D51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67A1D156" w14:textId="77777777" w:rsidR="00113F3F" w:rsidRPr="00113F3F" w:rsidRDefault="00113F3F" w:rsidP="005F1BB4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5E8D1A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  <w:lang w:bidi="ar-EG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0FBF7505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EF8FEA2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714D6111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4091CFAC" w14:textId="77777777" w:rsidR="00113F3F" w:rsidRPr="00113F3F" w:rsidRDefault="00113F3F" w:rsidP="005F1BB4">
            <w:pPr>
              <w:spacing w:after="0" w:line="360" w:lineRule="auto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1D8C0DB0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7D74E5B8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089DAD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2412B92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7D564B2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728F3C7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7C106F55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00031CBF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0F5CB84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08D51B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885576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4E77473D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0F4BEC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5848E8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BC94FB4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12728D07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4F98FD84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3B428C8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0316EC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21788DA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8DE1B48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F48D357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25038F39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149A47A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7DBC02F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0C9F4FA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4EC7E66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65DFA1A3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64E660DE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D9D9D9" w:themeFill="background1" w:themeFillShade="D9"/>
            <w:vAlign w:val="center"/>
          </w:tcPr>
          <w:p w14:paraId="37E08460" w14:textId="77777777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14:paraId="3B43339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D9D9D9" w:themeFill="background1" w:themeFillShade="D9"/>
            <w:vAlign w:val="center"/>
          </w:tcPr>
          <w:p w14:paraId="1C1DE93E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D9D9D9" w:themeFill="background1" w:themeFillShade="D9"/>
          </w:tcPr>
          <w:p w14:paraId="42899F6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34B50EE1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D9D9D9" w:themeFill="background1" w:themeFillShade="D9"/>
            <w:vAlign w:val="center"/>
          </w:tcPr>
          <w:p w14:paraId="2108AD20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  <w:tr w:rsidR="00EB4B0C" w:rsidRPr="00113F3F" w14:paraId="48712448" w14:textId="77777777" w:rsidTr="00523C81">
        <w:trPr>
          <w:cantSplit/>
          <w:trHeight w:val="283"/>
          <w:tblCellSpacing w:w="7" w:type="dxa"/>
          <w:jc w:val="center"/>
        </w:trPr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751EFFFC" w14:textId="2DEAA096" w:rsidR="00113F3F" w:rsidRPr="00113F3F" w:rsidRDefault="00113F3F" w:rsidP="005F1BB4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14:paraId="414F507F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3" w:type="pct"/>
            <w:shd w:val="clear" w:color="auto" w:fill="F2F2F2" w:themeFill="background1" w:themeFillShade="F2"/>
            <w:vAlign w:val="center"/>
          </w:tcPr>
          <w:p w14:paraId="1ACFEBFC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F2F2F2" w:themeFill="background1" w:themeFillShade="F2"/>
          </w:tcPr>
          <w:p w14:paraId="359CDFD7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5E4404E9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14:paraId="727D3542" w14:textId="77777777" w:rsidR="00113F3F" w:rsidRPr="00113F3F" w:rsidRDefault="00113F3F" w:rsidP="005F1BB4">
            <w:pPr>
              <w:spacing w:after="0" w:line="360" w:lineRule="auto"/>
              <w:ind w:right="43"/>
              <w:jc w:val="lowKashida"/>
              <w:rPr>
                <w:rFonts w:ascii="DIN NEXT™ ARABIC LIGHT" w:hAnsi="DIN NEXT™ ARABIC LIGHT" w:cs="DIN NEXT™ ARABIC LIGHT"/>
                <w:color w:val="FFFFFF" w:themeColor="background1"/>
                <w:sz w:val="20"/>
                <w:szCs w:val="20"/>
              </w:rPr>
            </w:pPr>
          </w:p>
        </w:tc>
      </w:tr>
    </w:tbl>
    <w:p w14:paraId="1223FA93" w14:textId="77777777" w:rsidR="00113F3F" w:rsidRPr="008B17AA" w:rsidRDefault="00113F3F" w:rsidP="00256F95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18"/>
          <w:szCs w:val="18"/>
          <w:rtl/>
          <w:lang w:bidi="ar-YE"/>
        </w:rPr>
      </w:pPr>
    </w:p>
    <w:p w14:paraId="537737D3" w14:textId="00E81478" w:rsidR="00256F95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6" w:name="_Ref115696809"/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3</w:t>
      </w:r>
      <w:r w:rsidR="00523C81" w:rsidRPr="00523C81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Students Evaluation of Program Quality</w:t>
      </w:r>
      <w:bookmarkEnd w:id="6"/>
    </w:p>
    <w:tbl>
      <w:tblPr>
        <w:tblStyle w:val="TableGrid"/>
        <w:tblpPr w:leftFromText="180" w:rightFromText="180" w:vertAnchor="text" w:horzAnchor="margin" w:tblpXSpec="center" w:tblpY="109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4803"/>
        <w:gridCol w:w="4217"/>
      </w:tblGrid>
      <w:tr w:rsidR="00D940A7" w:rsidRPr="00D940A7" w14:paraId="151166F3" w14:textId="77777777" w:rsidTr="00523C81">
        <w:trPr>
          <w:trHeight w:val="394"/>
          <w:tblCellSpacing w:w="7" w:type="dxa"/>
        </w:trPr>
        <w:tc>
          <w:tcPr>
            <w:tcW w:w="2651" w:type="pct"/>
            <w:shd w:val="clear" w:color="auto" w:fill="4C3D8E"/>
            <w:vAlign w:val="center"/>
          </w:tcPr>
          <w:p w14:paraId="491E3221" w14:textId="521DD3C2" w:rsidR="00D940A7" w:rsidRPr="00D940A7" w:rsidRDefault="00523C81" w:rsidP="00523C81">
            <w:pPr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Evaluation Date:</w:t>
            </w:r>
          </w:p>
        </w:tc>
        <w:tc>
          <w:tcPr>
            <w:tcW w:w="2326" w:type="pct"/>
            <w:shd w:val="clear" w:color="auto" w:fill="4C3D8E"/>
            <w:vAlign w:val="center"/>
          </w:tcPr>
          <w:p w14:paraId="2675ECFD" w14:textId="4F11A040" w:rsidR="00D940A7" w:rsidRPr="00D940A7" w:rsidRDefault="00523C81" w:rsidP="00523C81">
            <w:pPr>
              <w:pStyle w:val="ListParagraph"/>
              <w:ind w:left="0"/>
              <w:jc w:val="lowKashida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Participants:</w:t>
            </w:r>
          </w:p>
        </w:tc>
      </w:tr>
      <w:tr w:rsidR="00D940A7" w:rsidRPr="00D940A7" w14:paraId="72E7073B" w14:textId="77777777" w:rsidTr="00DD5DFB">
        <w:trPr>
          <w:trHeight w:val="373"/>
          <w:tblCellSpacing w:w="7" w:type="dxa"/>
        </w:trPr>
        <w:tc>
          <w:tcPr>
            <w:tcW w:w="2651" w:type="pct"/>
            <w:shd w:val="clear" w:color="auto" w:fill="9498CB"/>
            <w:vAlign w:val="center"/>
          </w:tcPr>
          <w:p w14:paraId="57A7453A" w14:textId="4D425A9E" w:rsidR="00D940A7" w:rsidRPr="00D940A7" w:rsidRDefault="00523C81" w:rsidP="00523C81">
            <w:pPr>
              <w:pStyle w:val="ListParagraph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Students Feedback</w:t>
            </w:r>
          </w:p>
        </w:tc>
        <w:tc>
          <w:tcPr>
            <w:tcW w:w="2326" w:type="pct"/>
            <w:shd w:val="clear" w:color="auto" w:fill="9498CB"/>
            <w:vAlign w:val="center"/>
          </w:tcPr>
          <w:p w14:paraId="4717B0D0" w14:textId="63987199" w:rsidR="00D940A7" w:rsidRPr="00D940A7" w:rsidRDefault="00523C81" w:rsidP="00523C81">
            <w:pPr>
              <w:pStyle w:val="ListParagraph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D940A7" w:rsidRPr="00D940A7" w14:paraId="1B78FD18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240D6350" w14:textId="36564FA7" w:rsidR="00D940A7" w:rsidRPr="008B17AA" w:rsidRDefault="00523C81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30A7B7B9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D400EDF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0D87529D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0033768D" w14:textId="77777777" w:rsidTr="00523C81">
        <w:trPr>
          <w:tblCellSpacing w:w="7" w:type="dxa"/>
        </w:trPr>
        <w:tc>
          <w:tcPr>
            <w:tcW w:w="2651" w:type="pct"/>
            <w:shd w:val="clear" w:color="auto" w:fill="D9D9D9" w:themeFill="background1" w:themeFillShade="D9"/>
            <w:vAlign w:val="center"/>
          </w:tcPr>
          <w:p w14:paraId="0B925412" w14:textId="3E49BE2D" w:rsidR="00D940A7" w:rsidRPr="008B17AA" w:rsidRDefault="00523C81" w:rsidP="00E36058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Areas </w:t>
            </w:r>
            <w:r w:rsidR="00E36058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of</w:t>
            </w: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07AFDB8F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0086A617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326" w:type="pct"/>
            <w:shd w:val="clear" w:color="auto" w:fill="D9D9D9" w:themeFill="background1" w:themeFillShade="D9"/>
          </w:tcPr>
          <w:p w14:paraId="489E691E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  <w:tr w:rsidR="00D940A7" w:rsidRPr="00D940A7" w14:paraId="556B346C" w14:textId="77777777" w:rsidTr="00523C81">
        <w:trPr>
          <w:tblCellSpacing w:w="7" w:type="dxa"/>
        </w:trPr>
        <w:tc>
          <w:tcPr>
            <w:tcW w:w="2651" w:type="pct"/>
            <w:shd w:val="clear" w:color="auto" w:fill="F2F2F2" w:themeFill="background1" w:themeFillShade="F2"/>
            <w:vAlign w:val="center"/>
          </w:tcPr>
          <w:p w14:paraId="5157A536" w14:textId="54785619" w:rsidR="00D940A7" w:rsidRPr="008B17AA" w:rsidRDefault="00523C81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Suggestions for improvement</w:t>
            </w:r>
            <w:r w:rsidR="00D940A7"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2A69E5FB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3BA89C7C" w14:textId="77777777" w:rsidR="00D940A7" w:rsidRPr="008B17AA" w:rsidRDefault="00D940A7" w:rsidP="00523C81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326" w:type="pct"/>
            <w:shd w:val="clear" w:color="auto" w:fill="F2F2F2" w:themeFill="background1" w:themeFillShade="F2"/>
          </w:tcPr>
          <w:p w14:paraId="4E8813C4" w14:textId="77777777" w:rsidR="00D940A7" w:rsidRPr="008B17AA" w:rsidRDefault="00D940A7" w:rsidP="00523C8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</w:rPr>
            </w:pPr>
            <w:r w:rsidRPr="008B17AA">
              <w:rPr>
                <w:rFonts w:ascii="DIN NEXT™ ARABIC LIGHT" w:hAnsi="DIN NEXT™ ARABIC LIGHT" w:cs="DIN NEXT™ ARABIC LIGHT"/>
              </w:rPr>
              <w:t xml:space="preserve"> </w:t>
            </w:r>
          </w:p>
        </w:tc>
      </w:tr>
    </w:tbl>
    <w:p w14:paraId="1C160432" w14:textId="49974546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4B4960A0" w14:textId="77777777" w:rsidR="0039613A" w:rsidRPr="00523C81" w:rsidRDefault="0039613A" w:rsidP="0039613A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rtl/>
          <w:lang w:bidi="ar-YE"/>
        </w:rPr>
      </w:pPr>
    </w:p>
    <w:p w14:paraId="1FD2C0B7" w14:textId="5A38B8FB" w:rsidR="00D4307F" w:rsidRPr="008B5A86" w:rsidRDefault="00523C81" w:rsidP="008B5A86">
      <w:pPr>
        <w:pStyle w:val="Heading2"/>
        <w:rPr>
          <w:rStyle w:val="a"/>
          <w:rFonts w:ascii="DIN NEXT™ ARABIC BOLD" w:hAnsi="DIN NEXT™ ARABIC BOLD" w:cs="DIN NEXT™ ARABIC BOLD"/>
          <w:color w:val="00B050"/>
          <w:sz w:val="28"/>
          <w:szCs w:val="28"/>
          <w:rtl/>
          <w:lang w:bidi="ar-EG"/>
        </w:rPr>
      </w:pPr>
      <w:bookmarkStart w:id="7" w:name="_Ref115696814"/>
      <w:r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4. </w:t>
      </w:r>
      <w:bookmarkEnd w:id="7"/>
      <w:r w:rsidR="008B5A86"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Scientific research and innovation during the reporting year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3856"/>
        <w:gridCol w:w="5164"/>
      </w:tblGrid>
      <w:tr w:rsidR="008B17AA" w:rsidRPr="008B17AA" w14:paraId="50578AD2" w14:textId="77777777" w:rsidTr="00442CDB">
        <w:trPr>
          <w:trHeight w:val="455"/>
          <w:tblCellSpacing w:w="7" w:type="dxa"/>
          <w:jc w:val="center"/>
        </w:trPr>
        <w:tc>
          <w:tcPr>
            <w:tcW w:w="2129" w:type="pct"/>
            <w:shd w:val="clear" w:color="auto" w:fill="4C3D8E"/>
            <w:vAlign w:val="center"/>
          </w:tcPr>
          <w:p w14:paraId="20B4D928" w14:textId="7545B8B2" w:rsidR="008B17AA" w:rsidRPr="008B17AA" w:rsidRDefault="00523C81" w:rsidP="00523C81">
            <w:pPr>
              <w:pStyle w:val="ListParagraph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2848" w:type="pct"/>
            <w:shd w:val="clear" w:color="auto" w:fill="4C3D8E"/>
            <w:vAlign w:val="center"/>
          </w:tcPr>
          <w:p w14:paraId="54FB862F" w14:textId="545CFC41" w:rsidR="008B17AA" w:rsidRPr="008B17AA" w:rsidRDefault="00523C81" w:rsidP="00523C81">
            <w:pPr>
              <w:pStyle w:val="ListParagraph"/>
              <w:spacing w:after="0"/>
              <w:ind w:left="0"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523C81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</w:t>
            </w:r>
          </w:p>
        </w:tc>
      </w:tr>
      <w:tr w:rsidR="00523C81" w:rsidRPr="008B17AA" w14:paraId="7D56144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49757AA6" w14:textId="2082C6F8" w:rsidR="00523C81" w:rsidRPr="0039613A" w:rsidRDefault="00DC1D1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Published scientific research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3AEEFC69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0A92504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</w:tcPr>
          <w:p w14:paraId="6A5489E2" w14:textId="393A52E6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Current research projects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483A95D1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523C81" w:rsidRPr="008B17AA" w14:paraId="679094F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</w:tcPr>
          <w:p w14:paraId="2A1EE6CC" w14:textId="296AE89C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organized by the program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E88F79F" w14:textId="77777777" w:rsidR="00523C81" w:rsidRPr="008B17AA" w:rsidRDefault="00523C81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2B65788A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30AF6122" w14:textId="7A2B2154" w:rsidR="00442CDB" w:rsidRPr="008B17AA" w:rsidRDefault="00442CDB" w:rsidP="00EB1DF6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Seminars </w:t>
            </w:r>
            <w:r w:rsidR="00EB1DF6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held</w:t>
            </w:r>
            <w:r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by the program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532E1EE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164EFDB5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F2F2F2" w:themeFill="background1" w:themeFillShade="F2"/>
            <w:vAlign w:val="center"/>
          </w:tcPr>
          <w:p w14:paraId="6ECE0512" w14:textId="6FCCDD5F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Conferences attendees</w:t>
            </w:r>
          </w:p>
        </w:tc>
        <w:tc>
          <w:tcPr>
            <w:tcW w:w="2848" w:type="pct"/>
            <w:shd w:val="clear" w:color="auto" w:fill="F2F2F2" w:themeFill="background1" w:themeFillShade="F2"/>
            <w:vAlign w:val="center"/>
          </w:tcPr>
          <w:p w14:paraId="70A5738E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442CDB" w:rsidRPr="008B17AA" w14:paraId="3013515B" w14:textId="77777777" w:rsidTr="00442CDB">
        <w:trPr>
          <w:trHeight w:val="283"/>
          <w:tblCellSpacing w:w="7" w:type="dxa"/>
          <w:jc w:val="center"/>
        </w:trPr>
        <w:tc>
          <w:tcPr>
            <w:tcW w:w="2129" w:type="pct"/>
            <w:shd w:val="clear" w:color="auto" w:fill="D9D9D9" w:themeFill="background1" w:themeFillShade="D9"/>
            <w:vAlign w:val="center"/>
          </w:tcPr>
          <w:p w14:paraId="6F67CA9D" w14:textId="67CC9CAD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442CDB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Seminars attendees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7BD4DC46" w14:textId="77777777" w:rsidR="00442CDB" w:rsidRPr="008B17AA" w:rsidRDefault="00442CDB" w:rsidP="00442CDB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8B17AA" w:rsidRPr="008B17AA" w14:paraId="52D1F25D" w14:textId="77777777" w:rsidTr="00DD5DFB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7024E77F" w14:textId="4D1A25CE" w:rsidR="008B17AA" w:rsidRPr="0039613A" w:rsidRDefault="007B3A81" w:rsidP="00A6319B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</w:rPr>
              <w:t>Discussion and analysis of scientific research and innovation activities</w:t>
            </w:r>
          </w:p>
        </w:tc>
      </w:tr>
      <w:tr w:rsidR="008B17AA" w:rsidRPr="008B17AA" w14:paraId="2571AA56" w14:textId="77777777" w:rsidTr="00523C81">
        <w:trPr>
          <w:trHeight w:val="283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6707EF55" w14:textId="11F3F587" w:rsid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571EE973" w14:textId="77777777" w:rsidR="00A6319B" w:rsidRDefault="00A6319B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  <w:p w14:paraId="50C4B572" w14:textId="36757316" w:rsidR="008B17AA" w:rsidRPr="008B17AA" w:rsidRDefault="008B17AA" w:rsidP="00523C81">
            <w:pPr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7F5D740F" w14:textId="1A1E525C" w:rsidR="003A4ABD" w:rsidRPr="008E4872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5F6F63C7" w14:textId="6265E9DA" w:rsidR="008306EB" w:rsidRPr="00256F95" w:rsidRDefault="00E5320A" w:rsidP="00DF102A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bookmarkStart w:id="8" w:name="_Ref115696822"/>
      <w:r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lastRenderedPageBreak/>
        <w:t>5</w:t>
      </w:r>
      <w:r w:rsidR="00BC543D" w:rsidRPr="0039613A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. Community Partnership</w:t>
      </w:r>
      <w:bookmarkEnd w:id="8"/>
    </w:p>
    <w:tbl>
      <w:tblPr>
        <w:tblW w:w="4989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1E0" w:firstRow="1" w:lastRow="1" w:firstColumn="1" w:lastColumn="1" w:noHBand="0" w:noVBand="0"/>
      </w:tblPr>
      <w:tblGrid>
        <w:gridCol w:w="2778"/>
        <w:gridCol w:w="6222"/>
      </w:tblGrid>
      <w:tr w:rsidR="008B17AA" w:rsidRPr="00E51EAE" w14:paraId="013577EC" w14:textId="77777777" w:rsidTr="00DE2FB6">
        <w:trPr>
          <w:trHeight w:val="455"/>
          <w:tblCellSpacing w:w="7" w:type="dxa"/>
          <w:jc w:val="center"/>
        </w:trPr>
        <w:tc>
          <w:tcPr>
            <w:tcW w:w="1534" w:type="pct"/>
            <w:shd w:val="clear" w:color="auto" w:fill="4C3D8E"/>
            <w:vAlign w:val="center"/>
          </w:tcPr>
          <w:p w14:paraId="747FB68A" w14:textId="67218470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Activities Implemented</w:t>
            </w:r>
          </w:p>
        </w:tc>
        <w:tc>
          <w:tcPr>
            <w:tcW w:w="3443" w:type="pct"/>
            <w:shd w:val="clear" w:color="auto" w:fill="4C3D8E"/>
            <w:vAlign w:val="center"/>
          </w:tcPr>
          <w:p w14:paraId="628AC85D" w14:textId="1DEBC896" w:rsidR="008B17AA" w:rsidRPr="00E51EAE" w:rsidRDefault="00BC543D" w:rsidP="00BC543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543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Brief Description*</w:t>
            </w:r>
          </w:p>
        </w:tc>
      </w:tr>
      <w:tr w:rsidR="008B17AA" w:rsidRPr="00E51EAE" w14:paraId="58E7D05F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7B464DE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5328A251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2080BD4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5031A946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1C37B753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043D3FAE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F2F2F2" w:themeFill="background1" w:themeFillShade="F2"/>
            <w:vAlign w:val="center"/>
          </w:tcPr>
          <w:p w14:paraId="05EA0345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F2F2F2" w:themeFill="background1" w:themeFillShade="F2"/>
            <w:vAlign w:val="center"/>
          </w:tcPr>
          <w:p w14:paraId="7D8C2390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BC543D" w:rsidRPr="00E51EAE" w14:paraId="2883E697" w14:textId="77777777" w:rsidTr="00DE2FB6">
        <w:trPr>
          <w:trHeight w:val="227"/>
          <w:tblCellSpacing w:w="7" w:type="dxa"/>
          <w:jc w:val="center"/>
        </w:trPr>
        <w:tc>
          <w:tcPr>
            <w:tcW w:w="1534" w:type="pct"/>
            <w:shd w:val="clear" w:color="auto" w:fill="D9D9D9" w:themeFill="background1" w:themeFillShade="D9"/>
            <w:vAlign w:val="center"/>
          </w:tcPr>
          <w:p w14:paraId="19ABEB98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  <w:tc>
          <w:tcPr>
            <w:tcW w:w="3443" w:type="pct"/>
            <w:shd w:val="clear" w:color="auto" w:fill="D9D9D9" w:themeFill="background1" w:themeFillShade="D9"/>
            <w:vAlign w:val="center"/>
          </w:tcPr>
          <w:p w14:paraId="7379F39E" w14:textId="77777777" w:rsidR="00BC543D" w:rsidRPr="00E51EAE" w:rsidRDefault="00BC543D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  <w:tr w:rsidR="008B17AA" w:rsidRPr="00E51EAE" w14:paraId="46BED0A9" w14:textId="77777777" w:rsidTr="00DD5DFB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9498CB"/>
            <w:vAlign w:val="center"/>
          </w:tcPr>
          <w:p w14:paraId="3CC0AD22" w14:textId="32724976" w:rsidR="008B17AA" w:rsidRPr="0039613A" w:rsidRDefault="00A30165" w:rsidP="00A30165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</w:pPr>
            <w:r w:rsidRPr="0039613A">
              <w:rPr>
                <w:rFonts w:ascii="DIN NEXT™ ARABIC REGULAR" w:hAnsi="DIN NEXT™ ARABIC REGULAR" w:cs="DIN NEXT™ ARABIC REGULAR"/>
                <w:color w:val="FFFFFF" w:themeColor="background1"/>
                <w:sz w:val="24"/>
                <w:szCs w:val="24"/>
              </w:rPr>
              <w:t>Comment on community partnership activities</w:t>
            </w:r>
            <w:r w:rsidR="00F84C78">
              <w:rPr>
                <w:rFonts w:ascii="DIN NEXT™ ARABIC REGULAR" w:hAnsi="DIN NEXT™ ARABIC REGULAR" w:cs="DIN NEXT™ ARABIC REGULAR" w:hint="cs"/>
                <w:color w:val="FFFFFF" w:themeColor="background1"/>
                <w:sz w:val="24"/>
                <w:szCs w:val="24"/>
                <w:rtl/>
              </w:rPr>
              <w:t>**</w:t>
            </w:r>
          </w:p>
        </w:tc>
      </w:tr>
      <w:tr w:rsidR="008B17AA" w:rsidRPr="00E51EAE" w14:paraId="205652A4" w14:textId="77777777" w:rsidTr="00BC543D">
        <w:trPr>
          <w:trHeight w:val="227"/>
          <w:tblCellSpacing w:w="7" w:type="dxa"/>
          <w:jc w:val="center"/>
        </w:trPr>
        <w:tc>
          <w:tcPr>
            <w:tcW w:w="4984" w:type="pct"/>
            <w:gridSpan w:val="2"/>
            <w:shd w:val="clear" w:color="auto" w:fill="F2F2F2" w:themeFill="background1" w:themeFillShade="F2"/>
            <w:vAlign w:val="center"/>
          </w:tcPr>
          <w:p w14:paraId="2157BF09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3E48755E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  <w:highlight w:val="yellow"/>
                <w:rtl/>
              </w:rPr>
            </w:pPr>
          </w:p>
          <w:p w14:paraId="7CCB5A5B" w14:textId="77777777" w:rsidR="008B17AA" w:rsidRPr="00E51EAE" w:rsidRDefault="008B17AA" w:rsidP="00BC543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</w:p>
        </w:tc>
      </w:tr>
    </w:tbl>
    <w:p w14:paraId="0EE35AFA" w14:textId="1E007D1F" w:rsidR="00DE2FB6" w:rsidRPr="00DE2FB6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including</w:t>
      </w:r>
      <w:r w:rsidR="0002505E" w:rsidRPr="0002505E">
        <w:t xml:space="preserve">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timing of implementation, number of participants, and outcomes.</w:t>
      </w:r>
    </w:p>
    <w:p w14:paraId="717CC9E0" w14:textId="4E8AE164" w:rsidR="00DE2FB6" w:rsidRPr="0039613A" w:rsidRDefault="00DE2FB6" w:rsidP="0002505E">
      <w:pPr>
        <w:autoSpaceDE w:val="0"/>
        <w:autoSpaceDN w:val="0"/>
        <w:adjustRightInd w:val="0"/>
        <w:spacing w:after="0" w:line="288" w:lineRule="auto"/>
        <w:textAlignment w:val="center"/>
        <w:rPr>
          <w:rtl/>
        </w:rPr>
      </w:pP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** </w:t>
      </w:r>
      <w:r w:rsidRPr="00DE2FB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including </w:t>
      </w:r>
      <w:r w:rsidR="0002505E" w:rsidRPr="0039613A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overall evaluation of the program's performance in these activities (if any).</w:t>
      </w:r>
    </w:p>
    <w:p w14:paraId="4DD73171" w14:textId="77777777" w:rsidR="00A6319B" w:rsidRPr="0039613A" w:rsidRDefault="00A6319B" w:rsidP="00DF102A">
      <w:pPr>
        <w:pStyle w:val="Heading2"/>
        <w:rPr>
          <w:rFonts w:ascii="DIN NEXT™ ARABIC LIGHT" w:eastAsiaTheme="minorHAnsi" w:hAnsi="DIN NEXT™ ARABIC LIGHT" w:cs="DIN NEXT™ ARABIC LIGHT"/>
          <w:color w:val="525252" w:themeColor="accent3" w:themeShade="80"/>
          <w:sz w:val="20"/>
          <w:szCs w:val="20"/>
        </w:rPr>
      </w:pPr>
      <w:bookmarkStart w:id="9" w:name="_Ref115696827"/>
    </w:p>
    <w:p w14:paraId="68A78367" w14:textId="4B012B1F" w:rsidR="00393194" w:rsidRPr="004F50F1" w:rsidRDefault="00E5320A" w:rsidP="00AC6ADD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rtl/>
          <w:lang w:bidi="ar-YE"/>
        </w:rPr>
      </w:pPr>
      <w:r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>6</w:t>
      </w:r>
      <w:r w:rsidR="00DE2FB6">
        <w:rPr>
          <w:rStyle w:val="a"/>
          <w:rFonts w:ascii="DIN NEXT™ ARABIC BOLD" w:hAnsi="DIN NEXT™ ARABIC BOLD" w:cs="DIN NEXT™ ARABIC BOLD"/>
          <w:color w:val="52B5C2"/>
          <w:sz w:val="28"/>
          <w:szCs w:val="28"/>
          <w:lang w:bidi="ar-YE"/>
        </w:rPr>
        <w:t xml:space="preserve">. </w:t>
      </w:r>
      <w:r w:rsidR="00DE2FB6" w:rsidRPr="00DE2FB6">
        <w:rPr>
          <w:rFonts w:ascii="DIN NEXT™ ARABIC MEDIUM" w:hAnsi="DIN NEXT™ ARABIC MEDIUM" w:cs="DIN NEXT™ ARABIC MEDIUM"/>
          <w:color w:val="52B5C2"/>
        </w:rPr>
        <w:t xml:space="preserve">Other </w:t>
      </w:r>
      <w:r w:rsidR="00DE2FB6" w:rsidRPr="0039613A">
        <w:rPr>
          <w:rFonts w:ascii="DIN NEXT™ ARABIC MEDIUM" w:hAnsi="DIN NEXT™ ARABIC MEDIUM" w:cs="DIN NEXT™ ARABIC MEDIUM"/>
          <w:color w:val="52B5C2"/>
        </w:rPr>
        <w:t>Evaluation</w:t>
      </w:r>
      <w:r w:rsidR="00AC6ADD">
        <w:rPr>
          <w:rFonts w:ascii="DIN NEXT™ ARABIC MEDIUM" w:hAnsi="DIN NEXT™ ARABIC MEDIUM" w:cs="DIN NEXT™ ARABIC MEDIUM"/>
          <w:color w:val="52B5C2"/>
        </w:rPr>
        <w:t xml:space="preserve"> (if any)</w:t>
      </w:r>
      <w:bookmarkEnd w:id="9"/>
    </w:p>
    <w:p w14:paraId="096921D3" w14:textId="4429BF91" w:rsidR="003A4ABD" w:rsidRPr="00BC4136" w:rsidRDefault="00BC4136" w:rsidP="009421B3">
      <w:pPr>
        <w:autoSpaceDE w:val="0"/>
        <w:autoSpaceDN w:val="0"/>
        <w:adjustRightInd w:val="0"/>
        <w:spacing w:after="0" w:line="288" w:lineRule="auto"/>
        <w:jc w:val="lowKashida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(e.g</w:t>
      </w:r>
      <w:r w:rsidRPr="0039613A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., independent reviewer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6"/>
          <w:szCs w:val="26"/>
          <w:lang w:bidi="ar-EG"/>
        </w:rPr>
        <w:t>, program advisory committee, and stakeholders (e.g., faculty members, alumni, and employers)</w:t>
      </w:r>
    </w:p>
    <w:tbl>
      <w:tblPr>
        <w:tblStyle w:val="TableGrid"/>
        <w:tblpPr w:leftFromText="180" w:rightFromText="180" w:vertAnchor="text" w:horzAnchor="margin" w:tblpXSpec="center" w:tblpY="324"/>
        <w:tblOverlap w:val="never"/>
        <w:tblW w:w="5000" w:type="pct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767"/>
        <w:gridCol w:w="1266"/>
        <w:gridCol w:w="803"/>
        <w:gridCol w:w="3184"/>
      </w:tblGrid>
      <w:tr w:rsidR="00BC4136" w:rsidRPr="00074937" w14:paraId="54012701" w14:textId="77777777" w:rsidTr="00A6319B">
        <w:trPr>
          <w:trHeight w:val="392"/>
          <w:tblCellSpacing w:w="7" w:type="dxa"/>
        </w:trPr>
        <w:tc>
          <w:tcPr>
            <w:tcW w:w="2082" w:type="pct"/>
            <w:shd w:val="clear" w:color="auto" w:fill="4C3D8E"/>
            <w:vAlign w:val="center"/>
          </w:tcPr>
          <w:p w14:paraId="6D52D777" w14:textId="4B1F1F3D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Evaluation method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135" w:type="pct"/>
            <w:gridSpan w:val="2"/>
            <w:shd w:val="clear" w:color="auto" w:fill="4C3D8E"/>
            <w:vAlign w:val="center"/>
          </w:tcPr>
          <w:p w14:paraId="1E20CF77" w14:textId="2E0D8669" w:rsidR="00BC4136" w:rsidRPr="00074937" w:rsidRDefault="00BC4136" w:rsidP="00BC4136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52" w:type="pct"/>
            <w:shd w:val="clear" w:color="auto" w:fill="4C3D8E"/>
            <w:vAlign w:val="center"/>
          </w:tcPr>
          <w:p w14:paraId="6BC3DCF9" w14:textId="2A6E0ADB" w:rsidR="00BC4136" w:rsidRPr="00074937" w:rsidRDefault="00BC4136" w:rsidP="00BC4136">
            <w:pPr>
              <w:pStyle w:val="ListParagraph"/>
              <w:ind w:left="0" w:right="43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Number of Participants</w:t>
            </w:r>
            <w: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51EAE" w:rsidRPr="00074937" w14:paraId="0048BC16" w14:textId="77777777" w:rsidTr="00DD5DFB">
        <w:trPr>
          <w:trHeight w:val="368"/>
          <w:tblCellSpacing w:w="7" w:type="dxa"/>
        </w:trPr>
        <w:tc>
          <w:tcPr>
            <w:tcW w:w="2778" w:type="pct"/>
            <w:gridSpan w:val="2"/>
            <w:shd w:val="clear" w:color="auto" w:fill="9498CB"/>
            <w:vAlign w:val="center"/>
          </w:tcPr>
          <w:p w14:paraId="4B423697" w14:textId="096621A4" w:rsidR="00E51EAE" w:rsidRPr="00074937" w:rsidRDefault="00BC4136" w:rsidP="00BC4136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Summary of Evaluator Review</w:t>
            </w:r>
          </w:p>
        </w:tc>
        <w:tc>
          <w:tcPr>
            <w:tcW w:w="2198" w:type="pct"/>
            <w:gridSpan w:val="2"/>
            <w:shd w:val="clear" w:color="auto" w:fill="9498CB"/>
            <w:vAlign w:val="center"/>
          </w:tcPr>
          <w:p w14:paraId="463527E8" w14:textId="7D728C08" w:rsidR="00E51EAE" w:rsidRPr="00074937" w:rsidRDefault="00BC4136" w:rsidP="00BC4136">
            <w:pPr>
              <w:pStyle w:val="ListParagraph"/>
              <w:ind w:left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BC4136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Program Response</w:t>
            </w:r>
          </w:p>
        </w:tc>
      </w:tr>
      <w:tr w:rsidR="00BC4136" w:rsidRPr="00074937" w14:paraId="12DCCD4C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456B8F01" w14:textId="77777777" w:rsidR="00BC4136" w:rsidRPr="008B17AA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Strengths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A59FA9F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67EC4D" w14:textId="78F076C2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0E1007F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0D789F47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D9D9D9" w:themeFill="background1" w:themeFillShade="D9"/>
            <w:vAlign w:val="center"/>
          </w:tcPr>
          <w:p w14:paraId="3A4E9FB1" w14:textId="41FAA847" w:rsidR="00BC4136" w:rsidRPr="008B17AA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BC41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Points for Improvements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755111AE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2FD07D85" w14:textId="42202BE2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</w:tc>
        <w:tc>
          <w:tcPr>
            <w:tcW w:w="2198" w:type="pct"/>
            <w:gridSpan w:val="2"/>
            <w:shd w:val="clear" w:color="auto" w:fill="D9D9D9" w:themeFill="background1" w:themeFillShade="D9"/>
          </w:tcPr>
          <w:p w14:paraId="6C6C2FF4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  <w:tr w:rsidR="00BC4136" w:rsidRPr="00074937" w14:paraId="7012016A" w14:textId="77777777" w:rsidTr="00BC4136">
        <w:trPr>
          <w:tblCellSpacing w:w="7" w:type="dxa"/>
        </w:trPr>
        <w:tc>
          <w:tcPr>
            <w:tcW w:w="2778" w:type="pct"/>
            <w:gridSpan w:val="2"/>
            <w:shd w:val="clear" w:color="auto" w:fill="F2F2F2" w:themeFill="background1" w:themeFillShade="F2"/>
            <w:vAlign w:val="center"/>
          </w:tcPr>
          <w:p w14:paraId="2A70EBEE" w14:textId="0D8AFDF5" w:rsidR="00BC4136" w:rsidRPr="008B17AA" w:rsidRDefault="00BC4136" w:rsidP="00405F91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523C8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Suggestions for </w:t>
            </w:r>
            <w:r w:rsidR="00405F91" w:rsidRPr="0039613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development</w:t>
            </w: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  <w:t>:</w:t>
            </w:r>
          </w:p>
          <w:p w14:paraId="4917E001" w14:textId="77777777" w:rsidR="00BC4136" w:rsidRPr="008B17AA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</w:p>
          <w:p w14:paraId="17EEE63C" w14:textId="33F95856" w:rsidR="00BC4136" w:rsidRPr="00074937" w:rsidRDefault="00BC4136" w:rsidP="00BC4136">
            <w:pPr>
              <w:pStyle w:val="ListParagraph"/>
              <w:numPr>
                <w:ilvl w:val="0"/>
                <w:numId w:val="23"/>
              </w:numPr>
              <w:ind w:left="142" w:right="43" w:hanging="142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</w:rPr>
            </w:pPr>
            <w:r w:rsidRPr="008B17AA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 </w:t>
            </w:r>
          </w:p>
        </w:tc>
        <w:tc>
          <w:tcPr>
            <w:tcW w:w="2198" w:type="pct"/>
            <w:gridSpan w:val="2"/>
            <w:shd w:val="clear" w:color="auto" w:fill="F2F2F2" w:themeFill="background1" w:themeFillShade="F2"/>
          </w:tcPr>
          <w:p w14:paraId="430348F0" w14:textId="77777777" w:rsidR="00BC4136" w:rsidRPr="00074937" w:rsidRDefault="00BC4136" w:rsidP="00BC4136">
            <w:pPr>
              <w:pStyle w:val="ListParagraph"/>
              <w:ind w:left="0" w:right="43"/>
              <w:jc w:val="lowKashida"/>
              <w:rPr>
                <w:rFonts w:ascii="DIN NEXT™ ARABIC LIGHT" w:hAnsi="DIN NEXT™ ARABIC LIGHT" w:cs="DIN NEXT™ ARABIC LIGHT"/>
                <w:sz w:val="24"/>
                <w:szCs w:val="24"/>
              </w:rPr>
            </w:pPr>
            <w:r w:rsidRPr="00074937">
              <w:rPr>
                <w:rFonts w:ascii="DIN NEXT™ ARABIC LIGHT" w:hAnsi="DIN NEXT™ ARABIC LIGHT" w:cs="DIN NEXT™ ARABIC LIGHT"/>
                <w:sz w:val="24"/>
                <w:szCs w:val="24"/>
              </w:rPr>
              <w:t xml:space="preserve"> </w:t>
            </w:r>
          </w:p>
        </w:tc>
      </w:tr>
    </w:tbl>
    <w:p w14:paraId="4F363317" w14:textId="77777777" w:rsidR="00E51EAE" w:rsidRPr="00E51EAE" w:rsidRDefault="00E51EAE" w:rsidP="00E51EA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EG"/>
        </w:rPr>
      </w:pPr>
    </w:p>
    <w:p w14:paraId="70FA5AA5" w14:textId="469253F2" w:rsidR="00074937" w:rsidRPr="00C12594" w:rsidRDefault="00BC4136" w:rsidP="00187615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 xml:space="preserve">* </w:t>
      </w:r>
      <w:r w:rsidRPr="00BC4136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independent reviewer’s report and stakeholders’ survey </w:t>
      </w:r>
      <w:r w:rsid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reports (</w:t>
      </w:r>
      <w:r w:rsidRPr="00C12594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if any).</w:t>
      </w:r>
    </w:p>
    <w:p w14:paraId="66DD1515" w14:textId="77777777" w:rsidR="00187615" w:rsidRDefault="00187615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10" w:name="_Toc107406181"/>
      <w: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036A322D" w14:textId="59597E62" w:rsidR="00F5117C" w:rsidRDefault="00F5117C" w:rsidP="00187615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1" w:name="_Ref115696852"/>
      <w:r w:rsidRPr="00F5117C">
        <w:rPr>
          <w:rFonts w:ascii="DIN NEXT™ ARABIC BOLD" w:hAnsi="DIN NEXT™ ARABIC BOLD" w:cs="DIN NEXT™ ARABIC BOLD"/>
          <w:color w:val="4C3D8E"/>
          <w:lang w:bidi="ar-YE"/>
        </w:rPr>
        <w:lastRenderedPageBreak/>
        <w:t xml:space="preserve">C. </w:t>
      </w:r>
      <w:r w:rsidR="00506C17"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Key Performance Indicators</w:t>
      </w:r>
      <w:r w:rsidRPr="00F5117C">
        <w:rPr>
          <w:rFonts w:ascii="DIN NEXT™ ARABIC BOLD" w:hAnsi="DIN NEXT™ ARABIC BOLD" w:cs="DIN NEXT™ ARABIC BOLD"/>
          <w:color w:val="4C3D8E"/>
          <w:lang w:bidi="ar-YE"/>
        </w:rPr>
        <w:t xml:space="preserve"> (KPIs)</w:t>
      </w:r>
      <w:bookmarkEnd w:id="10"/>
      <w:bookmarkEnd w:id="11"/>
    </w:p>
    <w:p w14:paraId="6E6E6E6C" w14:textId="2B661A0A" w:rsidR="00A979FA" w:rsidRPr="004F50F1" w:rsidRDefault="00F5117C" w:rsidP="00F5117C">
      <w:pPr>
        <w:spacing w:after="60"/>
        <w:ind w:right="43"/>
        <w:jc w:val="both"/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rtl/>
          <w:lang w:bidi="ar-EG"/>
        </w:rPr>
      </w:pPr>
      <w:r w:rsidRPr="00F5117C"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Including the key performance indicators required by the NCAAA</w:t>
      </w:r>
      <w:r>
        <w:rPr>
          <w:rFonts w:ascii="DIN NEXT™ ARABIC LIGHT" w:hAnsi="DIN NEXT™ ARABIC LIGHT" w:cs="DIN NEXT™ ARABIC LIGHT"/>
          <w:color w:val="525252" w:themeColor="accent3" w:themeShade="80"/>
          <w:sz w:val="24"/>
          <w:szCs w:val="24"/>
          <w:lang w:bidi="ar-EG"/>
        </w:rPr>
        <w:t>.</w:t>
      </w:r>
    </w:p>
    <w:tbl>
      <w:tblPr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558"/>
        <w:gridCol w:w="2076"/>
        <w:gridCol w:w="1180"/>
        <w:gridCol w:w="896"/>
        <w:gridCol w:w="1386"/>
        <w:gridCol w:w="1589"/>
        <w:gridCol w:w="1335"/>
      </w:tblGrid>
      <w:tr w:rsidR="00F5117C" w:rsidRPr="00EE13C1" w14:paraId="2A3BEC32" w14:textId="77777777" w:rsidTr="00F5117C">
        <w:trPr>
          <w:trHeight w:val="558"/>
          <w:tblCellSpacing w:w="7" w:type="dxa"/>
          <w:jc w:val="center"/>
        </w:trPr>
        <w:tc>
          <w:tcPr>
            <w:tcW w:w="330" w:type="pct"/>
            <w:shd w:val="clear" w:color="auto" w:fill="4C3D8E"/>
            <w:vAlign w:val="center"/>
          </w:tcPr>
          <w:p w14:paraId="76C9EB7F" w14:textId="3792BE0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No</w:t>
            </w:r>
          </w:p>
        </w:tc>
        <w:tc>
          <w:tcPr>
            <w:tcW w:w="1183" w:type="pct"/>
            <w:shd w:val="clear" w:color="auto" w:fill="4C3D8E"/>
            <w:vAlign w:val="center"/>
          </w:tcPr>
          <w:p w14:paraId="3B5C60D2" w14:textId="10152085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KPI</w:t>
            </w:r>
          </w:p>
        </w:tc>
        <w:tc>
          <w:tcPr>
            <w:tcW w:w="682" w:type="pct"/>
            <w:shd w:val="clear" w:color="auto" w:fill="4C3D8E"/>
            <w:vAlign w:val="center"/>
          </w:tcPr>
          <w:p w14:paraId="745B599F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Targeted</w:t>
            </w:r>
          </w:p>
          <w:p w14:paraId="61FB3187" w14:textId="6F8A2DFB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 xml:space="preserve">Value  </w:t>
            </w:r>
          </w:p>
        </w:tc>
        <w:tc>
          <w:tcPr>
            <w:tcW w:w="523" w:type="pct"/>
            <w:shd w:val="clear" w:color="auto" w:fill="4C3D8E"/>
            <w:vAlign w:val="center"/>
          </w:tcPr>
          <w:p w14:paraId="2949884D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Actual</w:t>
            </w:r>
          </w:p>
          <w:p w14:paraId="7CA7EEB1" w14:textId="04FEB1AA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Value</w:t>
            </w:r>
          </w:p>
        </w:tc>
        <w:tc>
          <w:tcPr>
            <w:tcW w:w="591" w:type="pct"/>
            <w:shd w:val="clear" w:color="auto" w:fill="4C3D8E"/>
            <w:vAlign w:val="center"/>
          </w:tcPr>
          <w:p w14:paraId="288CC759" w14:textId="77777777" w:rsidR="00F5117C" w:rsidRPr="00F5117C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Internal</w:t>
            </w:r>
          </w:p>
          <w:p w14:paraId="517CF6A8" w14:textId="3BC85FE6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Benchmark</w:t>
            </w:r>
          </w:p>
        </w:tc>
        <w:tc>
          <w:tcPr>
            <w:tcW w:w="910" w:type="pct"/>
            <w:shd w:val="clear" w:color="auto" w:fill="4C3D8E"/>
            <w:vAlign w:val="center"/>
          </w:tcPr>
          <w:p w14:paraId="420F7CB3" w14:textId="3EE22E38" w:rsidR="00F5117C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Analysis</w:t>
            </w:r>
          </w:p>
        </w:tc>
        <w:tc>
          <w:tcPr>
            <w:tcW w:w="718" w:type="pct"/>
            <w:shd w:val="clear" w:color="auto" w:fill="4C3D8E"/>
            <w:vAlign w:val="center"/>
          </w:tcPr>
          <w:p w14:paraId="672FA78E" w14:textId="106380F0" w:rsidR="00F5117C" w:rsidRPr="00EE13C1" w:rsidRDefault="00F5117C" w:rsidP="002B75E8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F5117C">
              <w:rPr>
                <w:rFonts w:ascii="DIN NEXT™ ARABIC MEDIUM" w:hAnsi="DIN NEXT™ ARABIC MEDIUM" w:cs="DIN NEXT™ ARABIC MEDIUM"/>
                <w:color w:val="FFFFFF" w:themeColor="background1"/>
              </w:rPr>
              <w:t>New Target</w:t>
            </w:r>
          </w:p>
        </w:tc>
      </w:tr>
      <w:tr w:rsidR="00EE13C1" w:rsidRPr="00EE13C1" w14:paraId="14303776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57E10C6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1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6FA6E91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714937B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20EAC32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694D125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4CC4B04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0AA66A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B5C577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8CC5ED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2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735F480D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295C14C8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4C96127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344E9EC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472EA3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42F921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6D0D80B2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4093EFA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3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065CE2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3462BCF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4AF8993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3E1A9704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1D204B9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B00E9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55A88174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3A0F13D7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4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6F78FD9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A5659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5736521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59F894E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0751326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66C593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2EEB8215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F2F2F2" w:themeFill="background1" w:themeFillShade="F2"/>
          </w:tcPr>
          <w:p w14:paraId="3C7B28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5</w:t>
            </w:r>
          </w:p>
        </w:tc>
        <w:tc>
          <w:tcPr>
            <w:tcW w:w="1183" w:type="pct"/>
            <w:shd w:val="clear" w:color="auto" w:fill="F2F2F2" w:themeFill="background1" w:themeFillShade="F2"/>
            <w:vAlign w:val="center"/>
          </w:tcPr>
          <w:p w14:paraId="5BCD2C1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14:paraId="6921185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center"/>
          </w:tcPr>
          <w:p w14:paraId="35AEAA7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F2F2F2" w:themeFill="background1" w:themeFillShade="F2"/>
            <w:vAlign w:val="center"/>
          </w:tcPr>
          <w:p w14:paraId="08CED60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01F48303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C52C8BB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19644DBB" w14:textId="77777777" w:rsidTr="00F5117C">
        <w:trPr>
          <w:trHeight w:val="283"/>
          <w:tblCellSpacing w:w="7" w:type="dxa"/>
          <w:jc w:val="center"/>
        </w:trPr>
        <w:tc>
          <w:tcPr>
            <w:tcW w:w="330" w:type="pct"/>
            <w:shd w:val="clear" w:color="auto" w:fill="D9D9D9" w:themeFill="background1" w:themeFillShade="D9"/>
          </w:tcPr>
          <w:p w14:paraId="1BEA2970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EE13C1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6</w:t>
            </w:r>
          </w:p>
        </w:tc>
        <w:tc>
          <w:tcPr>
            <w:tcW w:w="1183" w:type="pct"/>
            <w:shd w:val="clear" w:color="auto" w:fill="D9D9D9" w:themeFill="background1" w:themeFillShade="D9"/>
            <w:vAlign w:val="center"/>
          </w:tcPr>
          <w:p w14:paraId="01445DF2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6D4BF7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14:paraId="1AC30F8E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4838842A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3B332755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3478CD2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  <w:tr w:rsidR="00EE13C1" w:rsidRPr="00EE13C1" w14:paraId="7724B337" w14:textId="77777777" w:rsidTr="00DD5DFB">
        <w:trPr>
          <w:trHeight w:val="220"/>
          <w:tblCellSpacing w:w="7" w:type="dxa"/>
          <w:jc w:val="center"/>
        </w:trPr>
        <w:tc>
          <w:tcPr>
            <w:tcW w:w="4984" w:type="pct"/>
            <w:gridSpan w:val="7"/>
            <w:shd w:val="clear" w:color="auto" w:fill="9498CB"/>
          </w:tcPr>
          <w:p w14:paraId="3806C79D" w14:textId="4079B190" w:rsidR="00EE13C1" w:rsidRPr="00EE13C1" w:rsidRDefault="00F5117C" w:rsidP="00F5117C">
            <w:pPr>
              <w:tabs>
                <w:tab w:val="center" w:pos="4153"/>
                <w:tab w:val="right" w:pos="8306"/>
              </w:tabs>
              <w:spacing w:after="0"/>
              <w:ind w:right="43"/>
              <w:jc w:val="lowKashida"/>
              <w:rPr>
                <w:rFonts w:ascii="DIN NEXT™ ARABIC REGULAR" w:hAnsi="DIN NEXT™ ARABIC REGULAR" w:cs="DIN NEXT™ ARABIC REGULAR"/>
                <w:color w:val="FFFFFF" w:themeColor="background1"/>
                <w:rtl/>
                <w:lang w:bidi="ar-EG"/>
              </w:rPr>
            </w:pP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Comments on the Program KPIs and Benchmarks </w:t>
            </w:r>
            <w:r w:rsidR="00B602B3"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>results:</w:t>
            </w:r>
            <w:r w:rsidRPr="00F5117C">
              <w:rPr>
                <w:rFonts w:ascii="DIN NEXT™ ARABIC REGULAR" w:hAnsi="DIN NEXT™ ARABIC REGULAR" w:cs="DIN NEXT™ ARABIC REGULAR"/>
                <w:color w:val="FFFFFF" w:themeColor="background1"/>
                <w:lang w:bidi="ar-EG"/>
              </w:rPr>
              <w:t xml:space="preserve">  </w:t>
            </w:r>
          </w:p>
        </w:tc>
      </w:tr>
      <w:tr w:rsidR="00EE13C1" w:rsidRPr="00EE13C1" w14:paraId="1BFE32BD" w14:textId="77777777" w:rsidTr="00F5117C">
        <w:trPr>
          <w:trHeight w:val="531"/>
          <w:tblCellSpacing w:w="7" w:type="dxa"/>
          <w:jc w:val="center"/>
        </w:trPr>
        <w:tc>
          <w:tcPr>
            <w:tcW w:w="4984" w:type="pct"/>
            <w:gridSpan w:val="7"/>
            <w:shd w:val="clear" w:color="auto" w:fill="F2F2F2" w:themeFill="background1" w:themeFillShade="F2"/>
            <w:vAlign w:val="center"/>
          </w:tcPr>
          <w:p w14:paraId="55FC355F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4798690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  <w:p w14:paraId="3D024AD9" w14:textId="77777777" w:rsidR="00EE13C1" w:rsidRPr="00EE13C1" w:rsidRDefault="00EE13C1" w:rsidP="00F5117C">
            <w:pPr>
              <w:tabs>
                <w:tab w:val="center" w:pos="4153"/>
                <w:tab w:val="right" w:pos="8306"/>
              </w:tabs>
              <w:spacing w:after="0"/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</w:tr>
    </w:tbl>
    <w:p w14:paraId="03243F5B" w14:textId="77777777" w:rsidR="003A4ABD" w:rsidRPr="00A979FA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4"/>
          <w:szCs w:val="24"/>
          <w:rtl/>
          <w:lang w:bidi="ar-YE"/>
        </w:rPr>
      </w:pPr>
    </w:p>
    <w:p w14:paraId="57F85AB9" w14:textId="17344A47" w:rsidR="00A979FA" w:rsidRPr="0039613A" w:rsidRDefault="0039613A" w:rsidP="00AC6ADD">
      <w:pPr>
        <w:pStyle w:val="Heading1"/>
        <w:rPr>
          <w:rStyle w:val="a"/>
          <w:rFonts w:ascii="DIN NEXT™ ARABIC BOLD" w:hAnsi="DIN NEXT™ ARABIC BOLD" w:cs="DIN NEXT™ ARABIC BOLD"/>
          <w:color w:val="000000" w:themeColor="text1"/>
          <w:sz w:val="22"/>
          <w:szCs w:val="22"/>
          <w:rtl/>
        </w:rPr>
      </w:pPr>
      <w:r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D. </w:t>
      </w:r>
      <w:r w:rsidR="00FE339C" w:rsidRPr="00AC6ADD">
        <w:rPr>
          <w:rStyle w:val="a"/>
          <w:rFonts w:ascii="DIN NEXT™ ARABIC BOLD" w:hAnsi="DIN NEXT™ ARABIC BOLD" w:cs="DIN NEXT™ ARABIC BOLD"/>
          <w:color w:val="4C3D8E"/>
          <w:sz w:val="30"/>
          <w:szCs w:val="30"/>
        </w:rPr>
        <w:t>Challenges and difficulties encountered by the program</w:t>
      </w:r>
      <w:r w:rsidR="00AC6ADD" w:rsidRPr="00AC6ADD">
        <w:rPr>
          <w:rStyle w:val="a"/>
          <w:rFonts w:ascii="DIN NEXT™ ARABIC BOLD" w:hAnsi="DIN NEXT™ ARABIC BOLD" w:cs="DIN NEXT™ ARABIC BOLD"/>
          <w:color w:val="4C3D8E"/>
          <w:sz w:val="30"/>
          <w:szCs w:val="30"/>
        </w:rPr>
        <w:t xml:space="preserve"> (if any)</w:t>
      </w:r>
    </w:p>
    <w:tbl>
      <w:tblPr>
        <w:tblStyle w:val="TableGrid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352"/>
        <w:gridCol w:w="2668"/>
      </w:tblGrid>
      <w:tr w:rsidR="002F634A" w:rsidRPr="002F634A" w14:paraId="51342122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2D45FC22" w14:textId="77777777" w:rsidR="002F634A" w:rsidRPr="002F634A" w:rsidRDefault="002F634A" w:rsidP="00850E1D">
            <w:pPr>
              <w:tabs>
                <w:tab w:val="left" w:pos="6105"/>
              </w:tabs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2F634A">
              <w:rPr>
                <w:rFonts w:ascii="DIN NEXT™ ARABIC REGULAR" w:hAnsi="DIN NEXT™ ARABIC REGULAR" w:cs="DIN NEXT™ ARABIC REGULAR"/>
                <w:color w:val="FFFFFF" w:themeColor="background1"/>
              </w:rPr>
              <w:tab/>
            </w:r>
          </w:p>
        </w:tc>
        <w:tc>
          <w:tcPr>
            <w:tcW w:w="1487" w:type="pct"/>
            <w:shd w:val="clear" w:color="auto" w:fill="4C3D8E"/>
            <w:vAlign w:val="center"/>
          </w:tcPr>
          <w:p w14:paraId="70E6616A" w14:textId="1103ACD5" w:rsidR="002F634A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Teaching</w:t>
            </w:r>
          </w:p>
        </w:tc>
      </w:tr>
      <w:tr w:rsidR="00850E1D" w:rsidRPr="002F634A" w14:paraId="4AED08C6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57E7F87B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B30D1C9" w14:textId="7C912B72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Assessment</w:t>
            </w:r>
          </w:p>
        </w:tc>
      </w:tr>
      <w:tr w:rsidR="00850E1D" w:rsidRPr="002F634A" w14:paraId="13E60148" w14:textId="77777777" w:rsidTr="00850E1D">
        <w:trPr>
          <w:trHeight w:val="719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02767E68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6DC1388" w14:textId="21E67199" w:rsidR="00850E1D" w:rsidRPr="0039613A" w:rsidRDefault="00673D3A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Guidance and counseling</w:t>
            </w:r>
            <w:r w:rsidRPr="0039613A">
              <w:rPr>
                <w:rFonts w:ascii="DIN NEXT™ ARABIC MEDIUM" w:hAnsi="DIN NEXT™ ARABIC MEDIUM" w:cs="DIN NEXT™ ARABIC MEDIUM" w:hint="cs"/>
                <w:color w:val="F2F2F2" w:themeColor="background1" w:themeShade="F2"/>
                <w:sz w:val="24"/>
                <w:szCs w:val="24"/>
                <w:rtl/>
              </w:rPr>
              <w:t xml:space="preserve"> </w:t>
            </w:r>
          </w:p>
        </w:tc>
      </w:tr>
      <w:tr w:rsidR="00850E1D" w:rsidRPr="002F634A" w14:paraId="45A1420C" w14:textId="77777777" w:rsidTr="00850E1D">
        <w:trPr>
          <w:trHeight w:val="647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79CBEC7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F3B6BBF" w14:textId="1DA4F04C" w:rsidR="00850E1D" w:rsidRPr="0039613A" w:rsidRDefault="00850E1D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Learning Resources</w:t>
            </w:r>
          </w:p>
        </w:tc>
      </w:tr>
      <w:tr w:rsidR="00850E1D" w:rsidRPr="002F634A" w14:paraId="5ED288B6" w14:textId="77777777" w:rsidTr="00850E1D">
        <w:trPr>
          <w:trHeight w:val="566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566FA106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138134C8" w14:textId="3E1AABB2" w:rsidR="00850E1D" w:rsidRPr="0039613A" w:rsidRDefault="001E0B44" w:rsidP="0039613A">
            <w:pP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</w:pPr>
            <w:r w:rsidRPr="0039613A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</w:rPr>
              <w:t>faculty</w:t>
            </w:r>
          </w:p>
        </w:tc>
      </w:tr>
      <w:tr w:rsidR="00850E1D" w:rsidRPr="002F634A" w14:paraId="4E679831" w14:textId="77777777" w:rsidTr="00850E1D">
        <w:trPr>
          <w:trHeight w:val="674"/>
          <w:tblCellSpacing w:w="7" w:type="dxa"/>
          <w:jc w:val="center"/>
        </w:trPr>
        <w:tc>
          <w:tcPr>
            <w:tcW w:w="3489" w:type="pct"/>
            <w:shd w:val="clear" w:color="auto" w:fill="D9D9D9" w:themeFill="background1" w:themeFillShade="D9"/>
            <w:vAlign w:val="center"/>
          </w:tcPr>
          <w:p w14:paraId="4DD3A6D3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4BB3DE65" w14:textId="19ED5A76" w:rsidR="00850E1D" w:rsidRPr="002F634A" w:rsidRDefault="00850E1D" w:rsidP="00B22B08">
            <w:pPr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>Research Activities</w:t>
            </w:r>
          </w:p>
        </w:tc>
      </w:tr>
      <w:tr w:rsidR="00850E1D" w:rsidRPr="002F634A" w14:paraId="64226C59" w14:textId="77777777" w:rsidTr="00850E1D">
        <w:trPr>
          <w:trHeight w:val="782"/>
          <w:tblCellSpacing w:w="7" w:type="dxa"/>
          <w:jc w:val="center"/>
        </w:trPr>
        <w:tc>
          <w:tcPr>
            <w:tcW w:w="3489" w:type="pct"/>
            <w:shd w:val="clear" w:color="auto" w:fill="F2F2F2" w:themeFill="background1" w:themeFillShade="F2"/>
            <w:vAlign w:val="center"/>
          </w:tcPr>
          <w:p w14:paraId="77465EEC" w14:textId="77777777" w:rsidR="00850E1D" w:rsidRPr="002F634A" w:rsidRDefault="00850E1D" w:rsidP="00850E1D">
            <w:pPr>
              <w:jc w:val="right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</w:p>
        </w:tc>
        <w:tc>
          <w:tcPr>
            <w:tcW w:w="1487" w:type="pct"/>
            <w:shd w:val="clear" w:color="auto" w:fill="4C3D8E"/>
            <w:vAlign w:val="center"/>
          </w:tcPr>
          <w:p w14:paraId="61B47CBE" w14:textId="37462592" w:rsidR="00850E1D" w:rsidRPr="002F634A" w:rsidRDefault="00850E1D" w:rsidP="00850E1D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</w:rPr>
              <w:t xml:space="preserve">Others </w:t>
            </w:r>
          </w:p>
        </w:tc>
      </w:tr>
    </w:tbl>
    <w:p w14:paraId="0A711F92" w14:textId="77777777" w:rsidR="002F634A" w:rsidRDefault="002F634A" w:rsidP="002F634A">
      <w:pPr>
        <w:autoSpaceDE w:val="0"/>
        <w:autoSpaceDN w:val="0"/>
        <w:bidi/>
        <w:adjustRightInd w:val="0"/>
        <w:spacing w:after="170" w:line="276" w:lineRule="auto"/>
        <w:textAlignment w:val="center"/>
        <w:rPr>
          <w:rStyle w:val="a"/>
          <w:rFonts w:ascii="DIN NEXT™ ARABIC MEDIUM" w:hAnsi="DIN NEXT™ ARABIC MEDIUM" w:cs="DIN NEXT™ ARABIC MEDIUM"/>
          <w:color w:val="52B5C2"/>
          <w:sz w:val="26"/>
          <w:szCs w:val="26"/>
          <w:rtl/>
          <w:lang w:bidi="ar-YE"/>
        </w:rPr>
      </w:pPr>
    </w:p>
    <w:p w14:paraId="5EB2CB3C" w14:textId="77777777" w:rsidR="003A4ABD" w:rsidRPr="00A44627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679DB350" w14:textId="0078345B" w:rsidR="00A44627" w:rsidRDefault="00A44627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65B31A8D" w14:textId="39CE8C5B" w:rsidR="00C038BF" w:rsidRPr="008E4872" w:rsidRDefault="00C038BF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795EB130" w14:textId="6F44269A" w:rsidR="00C038BF" w:rsidRPr="00F9176E" w:rsidRDefault="00850E1D" w:rsidP="005250A9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2" w:name="_Ref115696862"/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 xml:space="preserve">E. </w:t>
      </w:r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Program </w:t>
      </w:r>
      <w:r w:rsidR="005250A9"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development</w:t>
      </w:r>
      <w:r w:rsidRPr="0039613A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 xml:space="preserve"> </w:t>
      </w:r>
      <w:r w:rsidRPr="00850E1D">
        <w:rPr>
          <w:rStyle w:val="a"/>
          <w:rFonts w:ascii="DIN NEXT™ ARABIC BOLD" w:hAnsi="DIN NEXT™ ARABIC BOLD" w:cs="DIN NEXT™ ARABIC BOLD"/>
          <w:color w:val="4C3D8E"/>
          <w:sz w:val="32"/>
          <w:szCs w:val="32"/>
        </w:rPr>
        <w:t>Plan</w:t>
      </w:r>
      <w:bookmarkEnd w:id="12"/>
    </w:p>
    <w:tbl>
      <w:tblPr>
        <w:tblW w:w="4922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29"/>
        <w:gridCol w:w="3238"/>
        <w:gridCol w:w="2250"/>
        <w:gridCol w:w="2762"/>
      </w:tblGrid>
      <w:tr w:rsidR="002B75E8" w:rsidRPr="00C038BF" w14:paraId="14543242" w14:textId="77777777" w:rsidTr="002B75E8">
        <w:trPr>
          <w:trHeight w:val="381"/>
          <w:tblCellSpacing w:w="7" w:type="dxa"/>
          <w:jc w:val="center"/>
        </w:trPr>
        <w:tc>
          <w:tcPr>
            <w:tcW w:w="342" w:type="pct"/>
            <w:vMerge w:val="restart"/>
            <w:shd w:val="clear" w:color="auto" w:fill="4C3D8E"/>
            <w:vAlign w:val="center"/>
          </w:tcPr>
          <w:p w14:paraId="685A395A" w14:textId="2D0C8825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</w:rPr>
              <w:t>No.</w:t>
            </w:r>
          </w:p>
        </w:tc>
        <w:tc>
          <w:tcPr>
            <w:tcW w:w="1816" w:type="pct"/>
            <w:vMerge w:val="restart"/>
            <w:shd w:val="clear" w:color="auto" w:fill="4C3D8E"/>
            <w:vAlign w:val="center"/>
          </w:tcPr>
          <w:p w14:paraId="6857174C" w14:textId="40D464DF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Priorities for Improvement</w:t>
            </w:r>
          </w:p>
        </w:tc>
        <w:tc>
          <w:tcPr>
            <w:tcW w:w="1259" w:type="pct"/>
            <w:vMerge w:val="restart"/>
            <w:shd w:val="clear" w:color="auto" w:fill="4C3D8E"/>
            <w:vAlign w:val="center"/>
          </w:tcPr>
          <w:p w14:paraId="7025A422" w14:textId="2B376306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544" w:type="pct"/>
            <w:vMerge w:val="restart"/>
            <w:shd w:val="clear" w:color="auto" w:fill="4C3D8E"/>
            <w:vAlign w:val="center"/>
          </w:tcPr>
          <w:p w14:paraId="2451C3D7" w14:textId="77777777" w:rsidR="002B75E8" w:rsidRPr="00850E1D" w:rsidRDefault="002B75E8" w:rsidP="00850E1D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Action</w:t>
            </w:r>
          </w:p>
          <w:p w14:paraId="549BAD42" w14:textId="6FD2E798" w:rsidR="002B75E8" w:rsidRPr="00850E1D" w:rsidRDefault="002B75E8" w:rsidP="00850E1D">
            <w:pPr>
              <w:spacing w:after="0"/>
              <w:ind w:right="43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</w:rPr>
            </w:pPr>
            <w:r w:rsidRPr="00850E1D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</w:rPr>
              <w:t>Responsibility</w:t>
            </w:r>
          </w:p>
        </w:tc>
      </w:tr>
      <w:tr w:rsidR="002B75E8" w:rsidRPr="00C038BF" w14:paraId="64AAA6E9" w14:textId="77777777" w:rsidTr="002B75E8">
        <w:trPr>
          <w:trHeight w:val="380"/>
          <w:tblCellSpacing w:w="7" w:type="dxa"/>
          <w:jc w:val="center"/>
        </w:trPr>
        <w:tc>
          <w:tcPr>
            <w:tcW w:w="342" w:type="pct"/>
            <w:vMerge/>
            <w:shd w:val="clear" w:color="auto" w:fill="EDEDED" w:themeFill="accent3" w:themeFillTint="33"/>
            <w:vAlign w:val="center"/>
          </w:tcPr>
          <w:p w14:paraId="7D18BCCE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816" w:type="pct"/>
            <w:vMerge/>
            <w:shd w:val="clear" w:color="auto" w:fill="EDEDED" w:themeFill="accent3" w:themeFillTint="33"/>
            <w:vAlign w:val="center"/>
          </w:tcPr>
          <w:p w14:paraId="391018D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vMerge/>
            <w:shd w:val="clear" w:color="auto" w:fill="EDEDED" w:themeFill="accent3" w:themeFillTint="33"/>
            <w:vAlign w:val="center"/>
          </w:tcPr>
          <w:p w14:paraId="39956FB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vMerge/>
            <w:shd w:val="clear" w:color="auto" w:fill="EDEDED" w:themeFill="accent3" w:themeFillTint="33"/>
            <w:vAlign w:val="center"/>
          </w:tcPr>
          <w:p w14:paraId="34EC364C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FCD7010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01D224D8" w14:textId="14EDDAEC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5DC3108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B51F373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31F550C7" w14:textId="77777777" w:rsidR="002B75E8" w:rsidRPr="00C038BF" w:rsidRDefault="002B75E8" w:rsidP="00850E1D">
            <w:pPr>
              <w:spacing w:after="0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810FEB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50DB45" w14:textId="03F44E4E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73F8CE8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2B177FE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3F91EA87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3F64420B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2F0939C8" w14:textId="4E6CAD2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0FFA6C1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1510D42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41A74E9B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62798AFA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0446792A" w14:textId="3A3B6817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4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EA2F995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6D4D7AE1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506FFAF4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4E8C4C92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F2F2F2" w:themeFill="background1" w:themeFillShade="F2"/>
            <w:vAlign w:val="center"/>
          </w:tcPr>
          <w:p w14:paraId="6BD59533" w14:textId="141519AB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5</w:t>
            </w:r>
          </w:p>
        </w:tc>
        <w:tc>
          <w:tcPr>
            <w:tcW w:w="1816" w:type="pct"/>
            <w:shd w:val="clear" w:color="auto" w:fill="F2F2F2" w:themeFill="background1" w:themeFillShade="F2"/>
            <w:vAlign w:val="center"/>
          </w:tcPr>
          <w:p w14:paraId="7BC9B372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F2F2F2" w:themeFill="background1" w:themeFillShade="F2"/>
            <w:vAlign w:val="center"/>
          </w:tcPr>
          <w:p w14:paraId="03F608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F2F2F2" w:themeFill="background1" w:themeFillShade="F2"/>
            <w:vAlign w:val="center"/>
          </w:tcPr>
          <w:p w14:paraId="10A6CE5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  <w:tr w:rsidR="002B75E8" w:rsidRPr="00C038BF" w14:paraId="25D6200C" w14:textId="77777777" w:rsidTr="002B75E8">
        <w:trPr>
          <w:trHeight w:val="283"/>
          <w:tblCellSpacing w:w="7" w:type="dxa"/>
          <w:jc w:val="center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77624D95" w14:textId="08866A66" w:rsidR="002B75E8" w:rsidRPr="00C038BF" w:rsidRDefault="002B75E8" w:rsidP="00850E1D">
            <w:pPr>
              <w:spacing w:after="0"/>
              <w:ind w:right="4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6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14:paraId="11475773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D9D9D9" w:themeFill="background1" w:themeFillShade="D9"/>
            <w:vAlign w:val="center"/>
          </w:tcPr>
          <w:p w14:paraId="78F2963D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  <w:tc>
          <w:tcPr>
            <w:tcW w:w="1544" w:type="pct"/>
            <w:shd w:val="clear" w:color="auto" w:fill="D9D9D9" w:themeFill="background1" w:themeFillShade="D9"/>
            <w:vAlign w:val="center"/>
          </w:tcPr>
          <w:p w14:paraId="0D7A9C99" w14:textId="77777777" w:rsidR="002B75E8" w:rsidRPr="00C038BF" w:rsidRDefault="002B75E8" w:rsidP="00850E1D">
            <w:pPr>
              <w:spacing w:after="0"/>
              <w:ind w:right="43"/>
              <w:jc w:val="lowKashida"/>
              <w:rPr>
                <w:rFonts w:ascii="DIN NEXT™ ARABIC LIGHT" w:hAnsi="DIN NEXT™ ARABIC LIGHT" w:cs="DIN NEXT™ ARABIC LIGHT"/>
                <w:sz w:val="20"/>
                <w:szCs w:val="20"/>
              </w:rPr>
            </w:pPr>
          </w:p>
        </w:tc>
      </w:tr>
    </w:tbl>
    <w:p w14:paraId="65B89924" w14:textId="5867D11C" w:rsidR="00C038BF" w:rsidRDefault="00CC6081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Attach </w:t>
      </w:r>
      <w:r w:rsidR="007C3DCB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any </w:t>
      </w:r>
      <w:r w:rsidR="007C3DCB" w:rsidRPr="002815CC">
        <w:rPr>
          <w:rFonts w:ascii="DIN NEXT™ ARABIC LIGHT" w:hAnsi="DIN NEXT™ ARABIC LIGHT" w:cs="DIN NEXT™ ARABIC LIGHT" w:hint="cs"/>
          <w:color w:val="525252" w:themeColor="accent3" w:themeShade="80"/>
          <w:sz w:val="20"/>
          <w:szCs w:val="20"/>
        </w:rPr>
        <w:t>unachieved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 improvement plans from </w:t>
      </w: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>previous report</w:t>
      </w:r>
      <w:r w:rsidR="002815CC" w:rsidRPr="002815CC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rtl/>
        </w:rPr>
        <w:t>.</w:t>
      </w:r>
    </w:p>
    <w:p w14:paraId="39554E17" w14:textId="77777777" w:rsidR="004D3DFA" w:rsidRDefault="004D3DFA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</w:pPr>
    </w:p>
    <w:p w14:paraId="21CE0AEC" w14:textId="0A45F85A" w:rsidR="00C12594" w:rsidRDefault="00C12594" w:rsidP="00CC6081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  <w:r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</w:rPr>
        <w:t xml:space="preserve">The annual program report needs to be discussed in department council </w:t>
      </w:r>
    </w:p>
    <w:p w14:paraId="7B6EEEC4" w14:textId="77777777" w:rsidR="002815CC" w:rsidRDefault="002815CC" w:rsidP="00C038BF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</w:rPr>
      </w:pPr>
    </w:p>
    <w:p w14:paraId="2296C9B7" w14:textId="3677628D" w:rsidR="00A44627" w:rsidRPr="00F9176E" w:rsidRDefault="002815CC" w:rsidP="00AC6ADD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6875"/>
      <w:r w:rsidRPr="002815CC">
        <w:rPr>
          <w:rFonts w:ascii="DIN NEXT™ ARABIC BOLD" w:hAnsi="DIN NEXT™ ARABIC BOLD" w:cs="DIN NEXT™ ARABIC BOLD"/>
          <w:color w:val="4C3D8E"/>
        </w:rPr>
        <w:t xml:space="preserve">F. </w:t>
      </w:r>
      <w:bookmarkEnd w:id="13"/>
      <w:r w:rsidR="00AC6ADD">
        <w:rPr>
          <w:rFonts w:ascii="DIN NEXT™ ARABIC BOLD" w:hAnsi="DIN NEXT™ ARABIC BOLD" w:cs="DIN NEXT™ ARABIC BOLD"/>
          <w:color w:val="4C3D8E"/>
        </w:rPr>
        <w:t>Approval of Annual Program Report</w:t>
      </w:r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96"/>
        <w:gridCol w:w="6324"/>
      </w:tblGrid>
      <w:tr w:rsidR="002815CC" w:rsidRPr="00A44627" w14:paraId="00B22C97" w14:textId="77777777" w:rsidTr="002815CC">
        <w:trPr>
          <w:trHeight w:val="534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2E13F7F3" w14:textId="4736D12A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Council / Committee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4F1C0329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2815CC" w:rsidRPr="00A44627" w14:paraId="22822195" w14:textId="77777777" w:rsidTr="002815CC">
        <w:trPr>
          <w:trHeight w:val="519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4E655786" w14:textId="1A52D553" w:rsidR="002815CC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Reference No.</w:t>
            </w:r>
          </w:p>
        </w:tc>
        <w:tc>
          <w:tcPr>
            <w:tcW w:w="3493" w:type="pct"/>
            <w:shd w:val="clear" w:color="auto" w:fill="D9D9D9" w:themeFill="background1" w:themeFillShade="D9"/>
            <w:vAlign w:val="center"/>
          </w:tcPr>
          <w:p w14:paraId="20DB9224" w14:textId="77777777" w:rsidR="002815CC" w:rsidRPr="00A44627" w:rsidRDefault="002815CC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2815CC">
        <w:trPr>
          <w:trHeight w:val="501"/>
          <w:tblCellSpacing w:w="7" w:type="dxa"/>
          <w:jc w:val="center"/>
        </w:trPr>
        <w:tc>
          <w:tcPr>
            <w:tcW w:w="1483" w:type="pct"/>
            <w:shd w:val="clear" w:color="auto" w:fill="4C3D8E"/>
            <w:vAlign w:val="center"/>
          </w:tcPr>
          <w:p w14:paraId="754F14F0" w14:textId="28AB2165" w:rsidR="00A44627" w:rsidRPr="00C038BF" w:rsidRDefault="002815CC" w:rsidP="002815CC">
            <w:pP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  <w:rtl/>
              </w:rPr>
            </w:pPr>
            <w:r w:rsidRPr="002815CC"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Date</w:t>
            </w:r>
            <w:r>
              <w:rPr>
                <w:rFonts w:ascii="DIN NEXT™ ARABIC MEDIUM" w:hAnsi="DIN NEXT™ ARABIC MEDIUM" w:cs="DIN NEXT™ ARABIC MEDIUM"/>
                <w:cap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493" w:type="pct"/>
            <w:shd w:val="clear" w:color="auto" w:fill="F2F2F2" w:themeFill="background1" w:themeFillShade="F2"/>
            <w:vAlign w:val="center"/>
          </w:tcPr>
          <w:p w14:paraId="75E323C9" w14:textId="77777777" w:rsidR="00A44627" w:rsidRPr="00A44627" w:rsidRDefault="00A44627" w:rsidP="002815CC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4F1CBCAE" w14:textId="377501F9" w:rsidR="00711EE8" w:rsidRPr="00711EE8" w:rsidRDefault="00711EE8" w:rsidP="00CC6081"/>
    <w:sectPr w:rsidR="00711EE8" w:rsidRPr="00711EE8" w:rsidSect="006E3102">
      <w:headerReference w:type="default" r:id="rId13"/>
      <w:footerReference w:type="default" r:id="rId14"/>
      <w:headerReference w:type="first" r:id="rId15"/>
      <w:pgSz w:w="11906" w:h="16838" w:code="9"/>
      <w:pgMar w:top="225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57C5" w14:textId="77777777" w:rsidR="00784E9F" w:rsidRDefault="00784E9F" w:rsidP="00EE490F">
      <w:pPr>
        <w:spacing w:after="0" w:line="240" w:lineRule="auto"/>
      </w:pPr>
      <w:r>
        <w:separator/>
      </w:r>
    </w:p>
  </w:endnote>
  <w:endnote w:type="continuationSeparator" w:id="0">
    <w:p w14:paraId="6375928A" w14:textId="77777777" w:rsidR="00784E9F" w:rsidRDefault="00784E9F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0A1B63B0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784427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702F" w14:textId="77777777" w:rsidR="00784E9F" w:rsidRDefault="00784E9F" w:rsidP="00EE490F">
      <w:pPr>
        <w:spacing w:after="0" w:line="240" w:lineRule="auto"/>
      </w:pPr>
      <w:r>
        <w:separator/>
      </w:r>
    </w:p>
  </w:footnote>
  <w:footnote w:type="continuationSeparator" w:id="0">
    <w:p w14:paraId="200E753A" w14:textId="77777777" w:rsidR="00784E9F" w:rsidRDefault="00784E9F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26CA2EDA" w:rsidR="000263E2" w:rsidRDefault="007E26EF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5742023" wp14:editId="1F8F6DB9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8CED" w14:textId="6E4C56CE" w:rsidR="004470EA" w:rsidRDefault="004470EA" w:rsidP="00BC7E2F">
    <w:pPr>
      <w:pStyle w:val="Header"/>
      <w:tabs>
        <w:tab w:val="clear" w:pos="4680"/>
        <w:tab w:val="clear" w:pos="9360"/>
        <w:tab w:val="left" w:pos="144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1D8BF330" wp14:editId="52F703E2">
          <wp:simplePos x="0" y="0"/>
          <wp:positionH relativeFrom="page">
            <wp:align>right</wp:align>
          </wp:positionH>
          <wp:positionV relativeFrom="paragraph">
            <wp:posOffset>-461176</wp:posOffset>
          </wp:positionV>
          <wp:extent cx="7548245" cy="10672445"/>
          <wp:effectExtent l="0" t="0" r="0" b="0"/>
          <wp:wrapNone/>
          <wp:docPr id="9" name="Picture 9" descr="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E2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15114"/>
    <w:multiLevelType w:val="hybridMultilevel"/>
    <w:tmpl w:val="481E255C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7" w15:restartNumberingAfterBreak="0">
    <w:nsid w:val="58061C24"/>
    <w:multiLevelType w:val="hybridMultilevel"/>
    <w:tmpl w:val="FB4AE492"/>
    <w:lvl w:ilvl="0" w:tplc="4DF66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D2276"/>
    <w:multiLevelType w:val="hybridMultilevel"/>
    <w:tmpl w:val="A78E9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18361">
    <w:abstractNumId w:val="32"/>
  </w:num>
  <w:num w:numId="2" w16cid:durableId="1733311800">
    <w:abstractNumId w:val="29"/>
  </w:num>
  <w:num w:numId="3" w16cid:durableId="277569720">
    <w:abstractNumId w:val="33"/>
  </w:num>
  <w:num w:numId="4" w16cid:durableId="1974406704">
    <w:abstractNumId w:val="36"/>
  </w:num>
  <w:num w:numId="5" w16cid:durableId="14311196">
    <w:abstractNumId w:val="21"/>
  </w:num>
  <w:num w:numId="6" w16cid:durableId="1415053685">
    <w:abstractNumId w:val="35"/>
  </w:num>
  <w:num w:numId="7" w16cid:durableId="1632437359">
    <w:abstractNumId w:val="20"/>
  </w:num>
  <w:num w:numId="8" w16cid:durableId="1314792033">
    <w:abstractNumId w:val="7"/>
  </w:num>
  <w:num w:numId="9" w16cid:durableId="1136292097">
    <w:abstractNumId w:val="14"/>
  </w:num>
  <w:num w:numId="10" w16cid:durableId="1920098447">
    <w:abstractNumId w:val="3"/>
  </w:num>
  <w:num w:numId="11" w16cid:durableId="1222401066">
    <w:abstractNumId w:val="13"/>
  </w:num>
  <w:num w:numId="12" w16cid:durableId="1370377905">
    <w:abstractNumId w:val="4"/>
  </w:num>
  <w:num w:numId="13" w16cid:durableId="1577279148">
    <w:abstractNumId w:val="8"/>
  </w:num>
  <w:num w:numId="14" w16cid:durableId="1146168055">
    <w:abstractNumId w:val="12"/>
  </w:num>
  <w:num w:numId="15" w16cid:durableId="337197757">
    <w:abstractNumId w:val="27"/>
  </w:num>
  <w:num w:numId="16" w16cid:durableId="1751653447">
    <w:abstractNumId w:val="11"/>
  </w:num>
  <w:num w:numId="17" w16cid:durableId="843277183">
    <w:abstractNumId w:val="19"/>
  </w:num>
  <w:num w:numId="18" w16cid:durableId="1957254709">
    <w:abstractNumId w:val="24"/>
  </w:num>
  <w:num w:numId="19" w16cid:durableId="1925988082">
    <w:abstractNumId w:val="31"/>
  </w:num>
  <w:num w:numId="20" w16cid:durableId="881136197">
    <w:abstractNumId w:val="18"/>
  </w:num>
  <w:num w:numId="21" w16cid:durableId="505899123">
    <w:abstractNumId w:val="25"/>
  </w:num>
  <w:num w:numId="22" w16cid:durableId="1494950986">
    <w:abstractNumId w:val="26"/>
  </w:num>
  <w:num w:numId="23" w16cid:durableId="246038321">
    <w:abstractNumId w:val="34"/>
  </w:num>
  <w:num w:numId="24" w16cid:durableId="615867376">
    <w:abstractNumId w:val="9"/>
  </w:num>
  <w:num w:numId="25" w16cid:durableId="427576806">
    <w:abstractNumId w:val="22"/>
  </w:num>
  <w:num w:numId="26" w16cid:durableId="1941527590">
    <w:abstractNumId w:val="30"/>
  </w:num>
  <w:num w:numId="27" w16cid:durableId="1868563243">
    <w:abstractNumId w:val="15"/>
  </w:num>
  <w:num w:numId="28" w16cid:durableId="67577131">
    <w:abstractNumId w:val="2"/>
  </w:num>
  <w:num w:numId="29" w16cid:durableId="1561593906">
    <w:abstractNumId w:val="5"/>
  </w:num>
  <w:num w:numId="30" w16cid:durableId="2006009768">
    <w:abstractNumId w:val="0"/>
  </w:num>
  <w:num w:numId="31" w16cid:durableId="1715538560">
    <w:abstractNumId w:val="6"/>
  </w:num>
  <w:num w:numId="32" w16cid:durableId="524369552">
    <w:abstractNumId w:val="1"/>
  </w:num>
  <w:num w:numId="33" w16cid:durableId="1542786915">
    <w:abstractNumId w:val="17"/>
  </w:num>
  <w:num w:numId="34" w16cid:durableId="1248728124">
    <w:abstractNumId w:val="23"/>
  </w:num>
  <w:num w:numId="35" w16cid:durableId="1504054312">
    <w:abstractNumId w:val="16"/>
  </w:num>
  <w:num w:numId="36" w16cid:durableId="2088767992">
    <w:abstractNumId w:val="28"/>
  </w:num>
  <w:num w:numId="37" w16cid:durableId="20599357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U3NzEwsjQ0NzVW0lEKTi0uzszPAykwrAUAnIxOjiwAAAA="/>
  </w:docVars>
  <w:rsids>
    <w:rsidRoot w:val="00F236C3"/>
    <w:rsid w:val="000018E5"/>
    <w:rsid w:val="00011B3C"/>
    <w:rsid w:val="0001373D"/>
    <w:rsid w:val="0002505E"/>
    <w:rsid w:val="000263E2"/>
    <w:rsid w:val="0003422D"/>
    <w:rsid w:val="00042349"/>
    <w:rsid w:val="000455C2"/>
    <w:rsid w:val="0005661C"/>
    <w:rsid w:val="000573D6"/>
    <w:rsid w:val="00060A9E"/>
    <w:rsid w:val="00074937"/>
    <w:rsid w:val="00085DEA"/>
    <w:rsid w:val="000973BC"/>
    <w:rsid w:val="000A15B4"/>
    <w:rsid w:val="000C0FCB"/>
    <w:rsid w:val="000C1F14"/>
    <w:rsid w:val="000C244D"/>
    <w:rsid w:val="000E2809"/>
    <w:rsid w:val="000F105E"/>
    <w:rsid w:val="000F3155"/>
    <w:rsid w:val="00113F3F"/>
    <w:rsid w:val="00121588"/>
    <w:rsid w:val="00123EA4"/>
    <w:rsid w:val="00126020"/>
    <w:rsid w:val="00131734"/>
    <w:rsid w:val="00137FF3"/>
    <w:rsid w:val="00143E31"/>
    <w:rsid w:val="001446ED"/>
    <w:rsid w:val="001660E0"/>
    <w:rsid w:val="00170319"/>
    <w:rsid w:val="0018030C"/>
    <w:rsid w:val="001855D7"/>
    <w:rsid w:val="00187615"/>
    <w:rsid w:val="00194EE7"/>
    <w:rsid w:val="001A30FC"/>
    <w:rsid w:val="001A3B58"/>
    <w:rsid w:val="001C193F"/>
    <w:rsid w:val="001C2971"/>
    <w:rsid w:val="001D13E9"/>
    <w:rsid w:val="001D2CD2"/>
    <w:rsid w:val="001D5443"/>
    <w:rsid w:val="001D7074"/>
    <w:rsid w:val="001E0B44"/>
    <w:rsid w:val="001F1144"/>
    <w:rsid w:val="001F34EE"/>
    <w:rsid w:val="001F3885"/>
    <w:rsid w:val="002176F6"/>
    <w:rsid w:val="0024111A"/>
    <w:rsid w:val="002430CC"/>
    <w:rsid w:val="00251E09"/>
    <w:rsid w:val="00254CE8"/>
    <w:rsid w:val="00256F95"/>
    <w:rsid w:val="00266508"/>
    <w:rsid w:val="002728E9"/>
    <w:rsid w:val="002761CB"/>
    <w:rsid w:val="002815CC"/>
    <w:rsid w:val="00293830"/>
    <w:rsid w:val="002A0738"/>
    <w:rsid w:val="002A22D7"/>
    <w:rsid w:val="002B75E8"/>
    <w:rsid w:val="002C0FD2"/>
    <w:rsid w:val="002D23C0"/>
    <w:rsid w:val="002D35DE"/>
    <w:rsid w:val="002D4589"/>
    <w:rsid w:val="002E5C18"/>
    <w:rsid w:val="002E63AD"/>
    <w:rsid w:val="002F0BC0"/>
    <w:rsid w:val="002F634A"/>
    <w:rsid w:val="00325A04"/>
    <w:rsid w:val="003401C7"/>
    <w:rsid w:val="00342CD0"/>
    <w:rsid w:val="00352E47"/>
    <w:rsid w:val="0035479A"/>
    <w:rsid w:val="00374A0E"/>
    <w:rsid w:val="00393194"/>
    <w:rsid w:val="0039613A"/>
    <w:rsid w:val="003A4ABD"/>
    <w:rsid w:val="003A762E"/>
    <w:rsid w:val="003A7953"/>
    <w:rsid w:val="003B0D84"/>
    <w:rsid w:val="003B44D3"/>
    <w:rsid w:val="003C1003"/>
    <w:rsid w:val="003C54AD"/>
    <w:rsid w:val="003C58F7"/>
    <w:rsid w:val="003C7ADF"/>
    <w:rsid w:val="003D6D34"/>
    <w:rsid w:val="003E48DE"/>
    <w:rsid w:val="003F00A8"/>
    <w:rsid w:val="003F01A9"/>
    <w:rsid w:val="003F3E71"/>
    <w:rsid w:val="00401F9D"/>
    <w:rsid w:val="00402ECE"/>
    <w:rsid w:val="00405F91"/>
    <w:rsid w:val="004128F8"/>
    <w:rsid w:val="0041561F"/>
    <w:rsid w:val="00425E24"/>
    <w:rsid w:val="004408AF"/>
    <w:rsid w:val="00442CDB"/>
    <w:rsid w:val="004470EA"/>
    <w:rsid w:val="00461566"/>
    <w:rsid w:val="00464F77"/>
    <w:rsid w:val="004C5EBA"/>
    <w:rsid w:val="004D05F8"/>
    <w:rsid w:val="004D3DFA"/>
    <w:rsid w:val="004F50F1"/>
    <w:rsid w:val="005031B0"/>
    <w:rsid w:val="00506C17"/>
    <w:rsid w:val="00507ACF"/>
    <w:rsid w:val="005104BB"/>
    <w:rsid w:val="00512A54"/>
    <w:rsid w:val="00512AB4"/>
    <w:rsid w:val="005217A2"/>
    <w:rsid w:val="00523C81"/>
    <w:rsid w:val="005250A9"/>
    <w:rsid w:val="005508C6"/>
    <w:rsid w:val="00553B10"/>
    <w:rsid w:val="00561601"/>
    <w:rsid w:val="005719C3"/>
    <w:rsid w:val="005766B3"/>
    <w:rsid w:val="005A146D"/>
    <w:rsid w:val="005A7B3E"/>
    <w:rsid w:val="005A7EDA"/>
    <w:rsid w:val="005B1E8D"/>
    <w:rsid w:val="005B360D"/>
    <w:rsid w:val="005B4B63"/>
    <w:rsid w:val="005E749B"/>
    <w:rsid w:val="005F1BB4"/>
    <w:rsid w:val="005F2EDF"/>
    <w:rsid w:val="00630073"/>
    <w:rsid w:val="00640927"/>
    <w:rsid w:val="0066519A"/>
    <w:rsid w:val="00673D3A"/>
    <w:rsid w:val="00687818"/>
    <w:rsid w:val="0069056D"/>
    <w:rsid w:val="00692933"/>
    <w:rsid w:val="00696A1F"/>
    <w:rsid w:val="006B08C3"/>
    <w:rsid w:val="006B12D6"/>
    <w:rsid w:val="006B3CD5"/>
    <w:rsid w:val="006C3B5D"/>
    <w:rsid w:val="006E3102"/>
    <w:rsid w:val="006F7B0E"/>
    <w:rsid w:val="007065FD"/>
    <w:rsid w:val="00711EE8"/>
    <w:rsid w:val="00721591"/>
    <w:rsid w:val="00734394"/>
    <w:rsid w:val="00772B4C"/>
    <w:rsid w:val="00775B30"/>
    <w:rsid w:val="00784427"/>
    <w:rsid w:val="00784E9F"/>
    <w:rsid w:val="0079708A"/>
    <w:rsid w:val="007B3A81"/>
    <w:rsid w:val="007B55E4"/>
    <w:rsid w:val="007C2E86"/>
    <w:rsid w:val="007C3DCB"/>
    <w:rsid w:val="007C5166"/>
    <w:rsid w:val="007C5BF5"/>
    <w:rsid w:val="007E1F1C"/>
    <w:rsid w:val="007E26EF"/>
    <w:rsid w:val="007F319E"/>
    <w:rsid w:val="00812677"/>
    <w:rsid w:val="008306EB"/>
    <w:rsid w:val="00830F29"/>
    <w:rsid w:val="008420FF"/>
    <w:rsid w:val="00850E1D"/>
    <w:rsid w:val="00877341"/>
    <w:rsid w:val="00891F4D"/>
    <w:rsid w:val="008A1157"/>
    <w:rsid w:val="008A4717"/>
    <w:rsid w:val="008A6257"/>
    <w:rsid w:val="008B17AA"/>
    <w:rsid w:val="008B2211"/>
    <w:rsid w:val="008B2C39"/>
    <w:rsid w:val="008B5A86"/>
    <w:rsid w:val="008C536B"/>
    <w:rsid w:val="008C571A"/>
    <w:rsid w:val="008E0E4F"/>
    <w:rsid w:val="008E4872"/>
    <w:rsid w:val="009023F3"/>
    <w:rsid w:val="00905031"/>
    <w:rsid w:val="0090602B"/>
    <w:rsid w:val="009203B9"/>
    <w:rsid w:val="00924028"/>
    <w:rsid w:val="00931396"/>
    <w:rsid w:val="009357F6"/>
    <w:rsid w:val="009406AC"/>
    <w:rsid w:val="009421B3"/>
    <w:rsid w:val="0096672E"/>
    <w:rsid w:val="00970132"/>
    <w:rsid w:val="0097256E"/>
    <w:rsid w:val="009A3B8E"/>
    <w:rsid w:val="009B2973"/>
    <w:rsid w:val="009C23D4"/>
    <w:rsid w:val="009C4B55"/>
    <w:rsid w:val="009D4997"/>
    <w:rsid w:val="009E0B82"/>
    <w:rsid w:val="009E3CC0"/>
    <w:rsid w:val="009E47E5"/>
    <w:rsid w:val="009E5EF9"/>
    <w:rsid w:val="009F2ED5"/>
    <w:rsid w:val="00A30165"/>
    <w:rsid w:val="00A372A9"/>
    <w:rsid w:val="00A44627"/>
    <w:rsid w:val="00A502C1"/>
    <w:rsid w:val="00A553AB"/>
    <w:rsid w:val="00A5558A"/>
    <w:rsid w:val="00A621C8"/>
    <w:rsid w:val="00A6319B"/>
    <w:rsid w:val="00A63AD0"/>
    <w:rsid w:val="00A7204A"/>
    <w:rsid w:val="00A80032"/>
    <w:rsid w:val="00A92D88"/>
    <w:rsid w:val="00A95A15"/>
    <w:rsid w:val="00A979FA"/>
    <w:rsid w:val="00AB73B2"/>
    <w:rsid w:val="00AC6ADD"/>
    <w:rsid w:val="00AD423B"/>
    <w:rsid w:val="00AE0516"/>
    <w:rsid w:val="00AE5560"/>
    <w:rsid w:val="00AE6AD7"/>
    <w:rsid w:val="00AF7222"/>
    <w:rsid w:val="00B174B5"/>
    <w:rsid w:val="00B22AAC"/>
    <w:rsid w:val="00B22B08"/>
    <w:rsid w:val="00B257BC"/>
    <w:rsid w:val="00B54D8B"/>
    <w:rsid w:val="00B602B3"/>
    <w:rsid w:val="00B6424F"/>
    <w:rsid w:val="00B727DA"/>
    <w:rsid w:val="00B80401"/>
    <w:rsid w:val="00B80620"/>
    <w:rsid w:val="00B80926"/>
    <w:rsid w:val="00B93E29"/>
    <w:rsid w:val="00B97B1E"/>
    <w:rsid w:val="00BA5D2C"/>
    <w:rsid w:val="00BB15BF"/>
    <w:rsid w:val="00BB7269"/>
    <w:rsid w:val="00BC4136"/>
    <w:rsid w:val="00BC543D"/>
    <w:rsid w:val="00BC7E2F"/>
    <w:rsid w:val="00BD55BA"/>
    <w:rsid w:val="00BF4148"/>
    <w:rsid w:val="00BF4D7C"/>
    <w:rsid w:val="00C038BF"/>
    <w:rsid w:val="00C12594"/>
    <w:rsid w:val="00C1739D"/>
    <w:rsid w:val="00C33239"/>
    <w:rsid w:val="00C55180"/>
    <w:rsid w:val="00C617D1"/>
    <w:rsid w:val="00C76AAE"/>
    <w:rsid w:val="00C77FDD"/>
    <w:rsid w:val="00C83CC7"/>
    <w:rsid w:val="00C949EE"/>
    <w:rsid w:val="00C9518B"/>
    <w:rsid w:val="00C958D9"/>
    <w:rsid w:val="00CB11A3"/>
    <w:rsid w:val="00CB7651"/>
    <w:rsid w:val="00CC6081"/>
    <w:rsid w:val="00CD0E75"/>
    <w:rsid w:val="00CE0B84"/>
    <w:rsid w:val="00CE2480"/>
    <w:rsid w:val="00CF1D7B"/>
    <w:rsid w:val="00D00AE1"/>
    <w:rsid w:val="00D17BC3"/>
    <w:rsid w:val="00D3555B"/>
    <w:rsid w:val="00D4307F"/>
    <w:rsid w:val="00D76E52"/>
    <w:rsid w:val="00D83461"/>
    <w:rsid w:val="00D940A7"/>
    <w:rsid w:val="00D978D1"/>
    <w:rsid w:val="00DC1D1B"/>
    <w:rsid w:val="00DC4D44"/>
    <w:rsid w:val="00DD5DFB"/>
    <w:rsid w:val="00DE2FB6"/>
    <w:rsid w:val="00DE4417"/>
    <w:rsid w:val="00DF102A"/>
    <w:rsid w:val="00E0297E"/>
    <w:rsid w:val="00E02D40"/>
    <w:rsid w:val="00E14E8B"/>
    <w:rsid w:val="00E232F5"/>
    <w:rsid w:val="00E32876"/>
    <w:rsid w:val="00E36058"/>
    <w:rsid w:val="00E37F2E"/>
    <w:rsid w:val="00E51EAE"/>
    <w:rsid w:val="00E5320A"/>
    <w:rsid w:val="00E755DD"/>
    <w:rsid w:val="00E91116"/>
    <w:rsid w:val="00E96C61"/>
    <w:rsid w:val="00EA502F"/>
    <w:rsid w:val="00EB1DF6"/>
    <w:rsid w:val="00EB4B0C"/>
    <w:rsid w:val="00ED6B12"/>
    <w:rsid w:val="00EE13C1"/>
    <w:rsid w:val="00EE490F"/>
    <w:rsid w:val="00EF2776"/>
    <w:rsid w:val="00EF3FB2"/>
    <w:rsid w:val="00F02C99"/>
    <w:rsid w:val="00F039E0"/>
    <w:rsid w:val="00F11C83"/>
    <w:rsid w:val="00F154BA"/>
    <w:rsid w:val="00F236C3"/>
    <w:rsid w:val="00F35B02"/>
    <w:rsid w:val="00F50601"/>
    <w:rsid w:val="00F50654"/>
    <w:rsid w:val="00F5117C"/>
    <w:rsid w:val="00F535FE"/>
    <w:rsid w:val="00F54C3D"/>
    <w:rsid w:val="00F66EA1"/>
    <w:rsid w:val="00F773F7"/>
    <w:rsid w:val="00F84C78"/>
    <w:rsid w:val="00F9176E"/>
    <w:rsid w:val="00F91847"/>
    <w:rsid w:val="00FA3E2F"/>
    <w:rsid w:val="00FB177C"/>
    <w:rsid w:val="00FC2D18"/>
    <w:rsid w:val="00FD15CC"/>
    <w:rsid w:val="00FE339C"/>
    <w:rsid w:val="00FE36D5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18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87615"/>
    <w:rPr>
      <w:color w:val="808080"/>
    </w:rPr>
  </w:style>
  <w:style w:type="paragraph" w:customStyle="1" w:styleId="Style1">
    <w:name w:val="Style1"/>
    <w:basedOn w:val="Normal"/>
    <w:link w:val="Style1Char"/>
    <w:qFormat/>
    <w:rsid w:val="00187615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187615"/>
    <w:rPr>
      <w:rFonts w:ascii="DIN NEXT™ ARABIC MEDIUM" w:hAnsi="DIN NEXT™ ARABIC MEDIUM"/>
      <w:b/>
      <w:color w:val="52B5C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87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Style2">
    <w:name w:val="Style2"/>
    <w:basedOn w:val="TableNormal"/>
    <w:uiPriority w:val="99"/>
    <w:rsid w:val="00830F29"/>
    <w:pPr>
      <w:spacing w:after="0" w:line="240" w:lineRule="auto"/>
    </w:pPr>
    <w:rPr>
      <w:rFonts w:ascii="DIN NEXT™ ARABIC MEDIUM" w:hAnsi="DIN NEXT™ ARABIC MEDIUM"/>
      <w:b/>
      <w:color w:val="525252" w:themeColor="accent3" w:themeShade="80"/>
      <w:sz w:val="26"/>
    </w:rPr>
    <w:tblPr>
      <w:tblStyleRowBandSize w:val="1"/>
      <w:tblStyleColBandSize w:val="1"/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4C3D8E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NoSpacing">
    <w:name w:val="No Spacing"/>
    <w:link w:val="NoSpacingChar"/>
    <w:uiPriority w:val="1"/>
    <w:qFormat/>
    <w:rsid w:val="00B257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257B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95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7952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76B11708FC42798FE9673E82A4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73FA-031E-41E6-9E91-9E747ED61DD5}"/>
      </w:docPartPr>
      <w:docPartBody>
        <w:p w:rsidR="00F4121B" w:rsidRDefault="003E2F1E" w:rsidP="003E2F1E">
          <w:pPr>
            <w:pStyle w:val="3776B11708FC42798FE9673E82A439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948EAB79E0A542DB81CD9C8AF2867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633B-0807-429C-99C3-79D8387D57C6}"/>
      </w:docPartPr>
      <w:docPartBody>
        <w:p w:rsidR="00F4121B" w:rsidRDefault="003E2F1E" w:rsidP="003E2F1E">
          <w:pPr>
            <w:pStyle w:val="948EAB79E0A542DB81CD9C8AF28674F6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Program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FBB3D007DF449D196EAE1595A94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950-E698-45A4-8B00-AE2DB01420DF}"/>
      </w:docPartPr>
      <w:docPartBody>
        <w:p w:rsidR="00F4121B" w:rsidRDefault="003E2F1E" w:rsidP="003E2F1E">
          <w:pPr>
            <w:pStyle w:val="CFBB3D007DF449D196EAE1595A94DAAA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Qualification Level</w:t>
          </w: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63CB6380B4884BC289BF5B0B2C7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3E5A1-B8F9-45EB-8C06-20015FAF823A}"/>
      </w:docPartPr>
      <w:docPartBody>
        <w:p w:rsidR="00F4121B" w:rsidRDefault="003E2F1E" w:rsidP="003E2F1E">
          <w:pPr>
            <w:pStyle w:val="63CB6380B4884BC289BF5B0B2C7F60C5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Department Name.</w:t>
          </w:r>
        </w:p>
      </w:docPartBody>
    </w:docPart>
    <w:docPart>
      <w:docPartPr>
        <w:name w:val="C315CDED0F4045EBBA90D3F030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4755-874F-44C4-BC6D-16F4F5AF1163}"/>
      </w:docPartPr>
      <w:docPartBody>
        <w:p w:rsidR="00F4121B" w:rsidRDefault="003E2F1E" w:rsidP="003E2F1E">
          <w:pPr>
            <w:pStyle w:val="C315CDED0F4045EBBA90D3F0308663B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DFCDF4FCEDA4CE2A0744B8992B6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DE9AC-C544-4856-8BF7-A63E9D672C6D}"/>
      </w:docPartPr>
      <w:docPartBody>
        <w:p w:rsidR="00F4121B" w:rsidRDefault="003E2F1E" w:rsidP="003E2F1E">
          <w:pPr>
            <w:pStyle w:val="2DFCDF4FCEDA4CE2A0744B8992B671B4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84041615EB814323A3C456F32A19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911A-4FC7-4180-BA51-0F0626C3CFCB}"/>
      </w:docPartPr>
      <w:docPartBody>
        <w:p w:rsidR="00F4121B" w:rsidRDefault="003E2F1E" w:rsidP="003E2F1E">
          <w:pPr>
            <w:pStyle w:val="84041615EB814323A3C456F32A1900C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 w:rsidRPr="00187615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Academic Year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of the Report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5C8F635C65B04E8EBAAB3169870A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C12-0140-42B1-9067-594DAC5E49BF}"/>
      </w:docPartPr>
      <w:docPartBody>
        <w:p w:rsidR="00F4121B" w:rsidRDefault="003E2F1E" w:rsidP="003E2F1E">
          <w:pPr>
            <w:pStyle w:val="5C8F635C65B04E8EBAAB3169870AD9FC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the</w:t>
          </w:r>
          <w: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Main Location of the Program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DIN NEXT™ ARABIC BOLD">
    <w:panose1 w:val="020B0803020203050203"/>
    <w:charset w:val="00"/>
    <w:family w:val="swiss"/>
    <w:pitch w:val="variable"/>
    <w:sig w:usb0="800020AF" w:usb1="C000A04A" w:usb2="00000008" w:usb3="00000000" w:csb0="00000041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  <w:font w:name="DIN NEXT™ ARABIC LIGHT">
    <w:panose1 w:val="020B0303020203050203"/>
    <w:charset w:val="B2"/>
    <w:family w:val="swiss"/>
    <w:pitch w:val="variable"/>
    <w:sig w:usb0="800020AF" w:usb1="C000A04A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E"/>
    <w:rsid w:val="00000E1E"/>
    <w:rsid w:val="003E2F1E"/>
    <w:rsid w:val="00467A4C"/>
    <w:rsid w:val="005A32AE"/>
    <w:rsid w:val="005A32BE"/>
    <w:rsid w:val="00617C13"/>
    <w:rsid w:val="006367DF"/>
    <w:rsid w:val="00876B33"/>
    <w:rsid w:val="00944A28"/>
    <w:rsid w:val="009E6DF0"/>
    <w:rsid w:val="00AC5DA7"/>
    <w:rsid w:val="00AE0264"/>
    <w:rsid w:val="00BA0B73"/>
    <w:rsid w:val="00D020E8"/>
    <w:rsid w:val="00D330FF"/>
    <w:rsid w:val="00E70AB1"/>
    <w:rsid w:val="00F4121B"/>
    <w:rsid w:val="00F6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1E"/>
    <w:rPr>
      <w:color w:val="808080"/>
    </w:rPr>
  </w:style>
  <w:style w:type="paragraph" w:customStyle="1" w:styleId="3776B11708FC42798FE9673E82A439F6">
    <w:name w:val="3776B11708FC42798FE9673E82A439F6"/>
    <w:rsid w:val="003E2F1E"/>
  </w:style>
  <w:style w:type="paragraph" w:customStyle="1" w:styleId="948EAB79E0A542DB81CD9C8AF28674F6">
    <w:name w:val="948EAB79E0A542DB81CD9C8AF28674F6"/>
    <w:rsid w:val="003E2F1E"/>
  </w:style>
  <w:style w:type="paragraph" w:customStyle="1" w:styleId="CFBB3D007DF449D196EAE1595A94DAAA">
    <w:name w:val="CFBB3D007DF449D196EAE1595A94DAAA"/>
    <w:rsid w:val="003E2F1E"/>
  </w:style>
  <w:style w:type="paragraph" w:customStyle="1" w:styleId="63CB6380B4884BC289BF5B0B2C7F60C5">
    <w:name w:val="63CB6380B4884BC289BF5B0B2C7F60C5"/>
    <w:rsid w:val="003E2F1E"/>
  </w:style>
  <w:style w:type="paragraph" w:customStyle="1" w:styleId="C315CDED0F4045EBBA90D3F0308663B9">
    <w:name w:val="C315CDED0F4045EBBA90D3F0308663B9"/>
    <w:rsid w:val="003E2F1E"/>
  </w:style>
  <w:style w:type="paragraph" w:customStyle="1" w:styleId="2DFCDF4FCEDA4CE2A0744B8992B671B4">
    <w:name w:val="2DFCDF4FCEDA4CE2A0744B8992B671B4"/>
    <w:rsid w:val="003E2F1E"/>
  </w:style>
  <w:style w:type="paragraph" w:customStyle="1" w:styleId="84041615EB814323A3C456F32A1900C7">
    <w:name w:val="84041615EB814323A3C456F32A1900C7"/>
    <w:rsid w:val="003E2F1E"/>
  </w:style>
  <w:style w:type="paragraph" w:customStyle="1" w:styleId="5C8F635C65B04E8EBAAB3169870AD9FC">
    <w:name w:val="5C8F635C65B04E8EBAAB3169870AD9FC"/>
    <w:rsid w:val="003E2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E07EC8-7703-4E18-99C5-7CC5EEBEC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3B0FA6-5347-441E-825E-C7287A65EC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F7BDE-E655-487C-BE50-7D5ED681C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E00205-9ADD-41CC-B378-E6A935777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Rehab H. Al-Nasser</cp:lastModifiedBy>
  <cp:revision>9</cp:revision>
  <cp:lastPrinted>2022-10-26T05:14:00Z</cp:lastPrinted>
  <dcterms:created xsi:type="dcterms:W3CDTF">2022-12-28T06:37:00Z</dcterms:created>
  <dcterms:modified xsi:type="dcterms:W3CDTF">2022-12-29T08:16:00Z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